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736CA602" w:rsidR="00F62C21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881F3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September 30</w:t>
            </w:r>
            <w:r w:rsidR="001512C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2020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</w:p>
          <w:p w14:paraId="28CDFBC8" w14:textId="55CB7685" w:rsidR="00B172DC" w:rsidRPr="00E95C96" w:rsidRDefault="009940A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</w:p>
          <w:p w14:paraId="5FA634B3" w14:textId="040CB465" w:rsidR="00EE4DB2" w:rsidRDefault="00EE4DB2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14:paraId="2B8F4B31" w14:textId="767130A6" w:rsidR="00EE4DB2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26A4A1F2" w14:textId="31E776F2" w:rsidR="00B172DC" w:rsidRPr="00E95C96" w:rsidRDefault="009E616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50E25366" w14:textId="00893118" w:rsidR="00851A22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3C082591" w14:textId="1C3866DA" w:rsidR="00DC477D" w:rsidRDefault="006C6889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Peter Michael Ketch</w:t>
            </w:r>
            <w:r w:rsidR="00A509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</w:t>
            </w:r>
            <w:r w:rsidR="002B2A0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formerly of NIST</w:t>
            </w:r>
          </w:p>
          <w:p w14:paraId="392A01B2" w14:textId="560D42E0" w:rsidR="00A05B56" w:rsidRDefault="00A05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62C2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DeepTruth.info</w:t>
            </w:r>
          </w:p>
          <w:p w14:paraId="7BF084C8" w14:textId="61503CAB" w:rsidR="00A05B56" w:rsidRDefault="00A05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Pat O’Connell</w:t>
            </w:r>
            <w:r w:rsidR="00DF54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E0322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TX9/11Truth.us</w:t>
            </w:r>
          </w:p>
          <w:p w14:paraId="762DD328" w14:textId="25FE055C" w:rsidR="00A05B56" w:rsidRDefault="00A05B5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</w:t>
            </w:r>
            <w:r w:rsidR="00F62C2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 9/11 Truth</w:t>
            </w:r>
          </w:p>
          <w:p w14:paraId="065695BD" w14:textId="5EF1A140" w:rsidR="00061267" w:rsidRDefault="00881F3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Dr. Beverly Rubik, 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Brubik.com</w:t>
            </w:r>
          </w:p>
          <w:p w14:paraId="0D4194C8" w14:textId="7CB7ABCB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Richard Gage, AE9/11Truth</w:t>
            </w:r>
          </w:p>
          <w:p w14:paraId="354E548C" w14:textId="2E4B8C73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="00E224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Anti-imperial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ist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activist</w:t>
            </w:r>
          </w:p>
          <w:p w14:paraId="6D668CD3" w14:textId="78012B0F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Lin Cornelison, Iowa 9/11Truth</w:t>
            </w:r>
          </w:p>
          <w:p w14:paraId="5FDDCB78" w14:textId="1374777B" w:rsidR="0045269C" w:rsidRDefault="007F566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</w:t>
            </w:r>
            <w:r w:rsidR="0045269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</w:t>
            </w:r>
            <w:proofErr w:type="spellEnd"/>
            <w:r w:rsidR="0045269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anidealiveson.net</w:t>
            </w:r>
          </w:p>
          <w:p w14:paraId="54A34123" w14:textId="5B09A2F4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Stu Nelson</w:t>
            </w:r>
            <w:r w:rsidR="00E0322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TX9/11Truth.us</w:t>
            </w:r>
          </w:p>
          <w:p w14:paraId="2E72CE05" w14:textId="536639D3" w:rsidR="00A05B56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Barrie Zwicker,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F30263" w:rsidRPr="00F30263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Towers of Deception</w:t>
            </w:r>
          </w:p>
          <w:p w14:paraId="178F729B" w14:textId="13015A3B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Manley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muchadoaboutcorona.ca</w:t>
            </w:r>
          </w:p>
          <w:p w14:paraId="5204D665" w14:textId="237A4DCD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Stern</w:t>
            </w:r>
          </w:p>
          <w:p w14:paraId="26077E0D" w14:textId="0046CE57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Lynn Bradbury,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Maine9/11Truth</w:t>
            </w:r>
          </w:p>
          <w:p w14:paraId="346B15DF" w14:textId="577B849A" w:rsidR="00A50935" w:rsidRDefault="007F566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Richard S</w:t>
            </w:r>
            <w:r w:rsidR="00A509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ac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</w:t>
            </w:r>
            <w:r w:rsidR="00A604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</w:t>
            </w:r>
          </w:p>
          <w:p w14:paraId="52EF3C90" w14:textId="32626C6E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Sheila Casey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DC9/11Truth</w:t>
            </w:r>
          </w:p>
          <w:p w14:paraId="2D8AAAB2" w14:textId="6CC9D0BE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Bob</w:t>
            </w:r>
            <w:r w:rsidR="00A604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="00A604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Skoczyla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</w:p>
          <w:p w14:paraId="246F3138" w14:textId="0ACCEE3F" w:rsidR="00A50935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Einar Olson</w:t>
            </w:r>
          </w:p>
          <w:p w14:paraId="72DC9B09" w14:textId="1AFFFB6E" w:rsidR="00A60427" w:rsidRDefault="00A604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Felicia Tavares</w:t>
            </w:r>
          </w:p>
          <w:p w14:paraId="695D6EC5" w14:textId="3CD94ECF" w:rsidR="00A60427" w:rsidRDefault="00A6065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Donna Gentile</w:t>
            </w:r>
          </w:p>
          <w:p w14:paraId="77B141D9" w14:textId="5057B8D9" w:rsidR="00A60650" w:rsidRDefault="00A6065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Bolik</w:t>
            </w:r>
            <w:proofErr w:type="spellEnd"/>
          </w:p>
          <w:p w14:paraId="51D70EE5" w14:textId="77777777" w:rsidR="00A50935" w:rsidRPr="00E95C96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3015ABA6" w14:textId="238C6449" w:rsidR="009C3FA7" w:rsidRDefault="009C3FA7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as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2B2A0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A6065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Minutes from </w:t>
            </w:r>
            <w:r w:rsidR="000004F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April, May, June and August</w:t>
            </w:r>
            <w:r w:rsidR="00A6065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were approved.</w:t>
            </w:r>
          </w:p>
          <w:p w14:paraId="13FBFB31" w14:textId="77777777" w:rsidR="00C6190B" w:rsidRDefault="00C6190B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2A8C422A" w14:textId="1320AB9C" w:rsidR="00FC2E03" w:rsidRDefault="00BE43B2" w:rsidP="00C6190B">
            <w:pPr>
              <w:spacing w:after="0" w:line="31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Lifestyle suggestions for </w:t>
            </w:r>
            <w:r w:rsidR="002F782C">
              <w:rPr>
                <w:b/>
                <w:color w:val="000000" w:themeColor="text1"/>
              </w:rPr>
              <w:t>COVID season</w:t>
            </w:r>
          </w:p>
          <w:p w14:paraId="67644CFF" w14:textId="77777777" w:rsidR="000B4138" w:rsidRDefault="000B4138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764A5E89" w14:textId="6B31EB74" w:rsidR="00EF072B" w:rsidRDefault="002F782C" w:rsidP="00EF072B">
            <w:pPr>
              <w:spacing w:line="315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John Manley</w:t>
            </w:r>
            <w:r w:rsidR="00CF6B80">
              <w:rPr>
                <w:bCs/>
                <w:color w:val="000000" w:themeColor="text1"/>
              </w:rPr>
              <w:t>, ghostwriter of health-related articles, publishes</w:t>
            </w:r>
            <w:r w:rsidR="00562629">
              <w:rPr>
                <w:bCs/>
                <w:color w:val="000000" w:themeColor="text1"/>
              </w:rPr>
              <w:t xml:space="preserve"> the</w:t>
            </w:r>
            <w:r w:rsidR="00CF6B80">
              <w:rPr>
                <w:bCs/>
                <w:color w:val="000000" w:themeColor="text1"/>
              </w:rPr>
              <w:t xml:space="preserve"> COVID</w:t>
            </w:r>
            <w:r w:rsidR="008C6FB0">
              <w:rPr>
                <w:bCs/>
                <w:color w:val="000000" w:themeColor="text1"/>
              </w:rPr>
              <w:t>-</w:t>
            </w:r>
            <w:r w:rsidR="00CF6B80">
              <w:rPr>
                <w:bCs/>
                <w:color w:val="000000" w:themeColor="text1"/>
              </w:rPr>
              <w:t>19</w:t>
            </w:r>
            <w:r w:rsidR="008C6FB0">
              <w:rPr>
                <w:bCs/>
                <w:color w:val="000000" w:themeColor="text1"/>
              </w:rPr>
              <w:t>(</w:t>
            </w:r>
            <w:r w:rsidR="00CF6B80">
              <w:rPr>
                <w:bCs/>
                <w:color w:val="000000" w:themeColor="text1"/>
              </w:rPr>
              <w:t>84</w:t>
            </w:r>
            <w:r w:rsidR="008C6FB0">
              <w:rPr>
                <w:bCs/>
                <w:color w:val="000000" w:themeColor="text1"/>
              </w:rPr>
              <w:t>)</w:t>
            </w:r>
            <w:r w:rsidR="00CF6B80">
              <w:rPr>
                <w:bCs/>
                <w:color w:val="000000" w:themeColor="text1"/>
              </w:rPr>
              <w:t xml:space="preserve"> email newsletter, and has written a novel, </w:t>
            </w:r>
            <w:r w:rsidR="00CF6B80" w:rsidRPr="008C6FB0">
              <w:rPr>
                <w:bCs/>
                <w:i/>
                <w:iCs/>
                <w:color w:val="000000" w:themeColor="text1"/>
              </w:rPr>
              <w:t>C</w:t>
            </w:r>
            <w:r w:rsidR="008C6FB0" w:rsidRPr="008C6FB0">
              <w:rPr>
                <w:bCs/>
                <w:i/>
                <w:iCs/>
                <w:color w:val="000000" w:themeColor="text1"/>
              </w:rPr>
              <w:t>OVID-27: A Dystopian</w:t>
            </w:r>
            <w:r w:rsidR="00CF6B80" w:rsidRPr="008C6FB0">
              <w:rPr>
                <w:bCs/>
                <w:i/>
                <w:iCs/>
                <w:color w:val="000000" w:themeColor="text1"/>
              </w:rPr>
              <w:t xml:space="preserve"> Love Story</w:t>
            </w:r>
            <w:r w:rsidR="00CF6B80">
              <w:rPr>
                <w:bCs/>
                <w:color w:val="000000" w:themeColor="text1"/>
              </w:rPr>
              <w:t xml:space="preserve">.  He provided ideas for coping with lockdowns and </w:t>
            </w:r>
            <w:r w:rsidR="004F4406">
              <w:rPr>
                <w:bCs/>
                <w:color w:val="000000" w:themeColor="text1"/>
              </w:rPr>
              <w:t>other current challenges.  His practical suggestions included, “Reduce expenses and save</w:t>
            </w:r>
            <w:r w:rsidR="008C6FB0">
              <w:rPr>
                <w:bCs/>
                <w:color w:val="000000" w:themeColor="text1"/>
              </w:rPr>
              <w:t xml:space="preserve">; </w:t>
            </w:r>
            <w:r w:rsidR="004F4406">
              <w:rPr>
                <w:bCs/>
                <w:color w:val="000000" w:themeColor="text1"/>
              </w:rPr>
              <w:t xml:space="preserve"> acquire </w:t>
            </w:r>
            <w:r w:rsidR="00415037">
              <w:rPr>
                <w:bCs/>
                <w:color w:val="000000" w:themeColor="text1"/>
              </w:rPr>
              <w:t xml:space="preserve">foods for a </w:t>
            </w:r>
            <w:r w:rsidR="004F4406">
              <w:rPr>
                <w:bCs/>
                <w:color w:val="000000" w:themeColor="text1"/>
              </w:rPr>
              <w:t xml:space="preserve">traditional </w:t>
            </w:r>
            <w:r w:rsidR="00415037">
              <w:rPr>
                <w:bCs/>
                <w:color w:val="000000" w:themeColor="text1"/>
              </w:rPr>
              <w:t>diet</w:t>
            </w:r>
            <w:r w:rsidR="004F4406">
              <w:rPr>
                <w:bCs/>
                <w:color w:val="000000" w:themeColor="text1"/>
              </w:rPr>
              <w:t xml:space="preserve">- grains, vegies, nuts; get rid of cell phones and other tracking devices; </w:t>
            </w:r>
            <w:r w:rsidR="005D02BC">
              <w:rPr>
                <w:bCs/>
                <w:color w:val="000000" w:themeColor="text1"/>
              </w:rPr>
              <w:lastRenderedPageBreak/>
              <w:t>determine work you can do at home or independently- such as tutoring; get lots of sleep to build immunity; exercise; and at first sign of any sympto</w:t>
            </w:r>
            <w:r w:rsidR="005C40FF">
              <w:rPr>
                <w:bCs/>
                <w:color w:val="000000" w:themeColor="text1"/>
              </w:rPr>
              <w:t>m</w:t>
            </w:r>
            <w:r w:rsidR="005D02BC">
              <w:rPr>
                <w:bCs/>
                <w:color w:val="000000" w:themeColor="text1"/>
              </w:rPr>
              <w:t>s</w:t>
            </w:r>
            <w:r w:rsidR="001019E0">
              <w:rPr>
                <w:bCs/>
                <w:color w:val="000000" w:themeColor="text1"/>
              </w:rPr>
              <w:t>, fast and drink distilled water</w:t>
            </w:r>
            <w:r w:rsidR="005D02BC">
              <w:rPr>
                <w:bCs/>
                <w:color w:val="000000" w:themeColor="text1"/>
              </w:rPr>
              <w:t xml:space="preserve">.”  His website is </w:t>
            </w:r>
            <w:hyperlink r:id="rId7" w:history="1">
              <w:r w:rsidR="005D02BC" w:rsidRPr="00942330">
                <w:rPr>
                  <w:rStyle w:val="Hyperlink"/>
                  <w:bCs/>
                </w:rPr>
                <w:t>www.muchadoaboutcorona.ca</w:t>
              </w:r>
            </w:hyperlink>
          </w:p>
          <w:p w14:paraId="2307C210" w14:textId="13443CCF" w:rsidR="00FC2E03" w:rsidRDefault="005D02BC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Informed consent</w:t>
            </w:r>
            <w:r w:rsidR="00106C9D">
              <w:rPr>
                <w:b/>
                <w:bCs/>
                <w:color w:val="000000" w:themeColor="text1"/>
              </w:rPr>
              <w:t xml:space="preserve"> </w:t>
            </w:r>
          </w:p>
          <w:p w14:paraId="7E8A887C" w14:textId="23A2FE73" w:rsidR="00A9272F" w:rsidRDefault="00A9272F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334E1742" w14:textId="14D55404" w:rsidR="008C6FB0" w:rsidRDefault="002F782C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 O’Connell</w:t>
            </w:r>
            <w:r w:rsidR="005D02BC">
              <w:rPr>
                <w:color w:val="000000" w:themeColor="text1"/>
              </w:rPr>
              <w:t xml:space="preserve"> </w:t>
            </w:r>
            <w:r w:rsidR="005C40FF">
              <w:rPr>
                <w:color w:val="000000" w:themeColor="text1"/>
              </w:rPr>
              <w:t>presented on her work with Physicians for Informed Consent, which “provides a safe haven and community for doctors to obtain data on infectious diseases and vaccines.”  Pat told about</w:t>
            </w:r>
            <w:r w:rsidR="00697833">
              <w:rPr>
                <w:color w:val="000000" w:themeColor="text1"/>
              </w:rPr>
              <w:t xml:space="preserve"> </w:t>
            </w:r>
            <w:r w:rsidR="005C40FF">
              <w:rPr>
                <w:color w:val="000000" w:themeColor="text1"/>
              </w:rPr>
              <w:t xml:space="preserve"> their video projects </w:t>
            </w:r>
            <w:r w:rsidR="00697833">
              <w:rPr>
                <w:color w:val="000000" w:themeColor="text1"/>
              </w:rPr>
              <w:t>such as,</w:t>
            </w:r>
            <w:r w:rsidR="005C40FF">
              <w:rPr>
                <w:color w:val="000000" w:themeColor="text1"/>
              </w:rPr>
              <w:t xml:space="preserve"> “Robotic Human Instinct”,</w:t>
            </w:r>
            <w:r w:rsidR="00697833">
              <w:rPr>
                <w:color w:val="000000" w:themeColor="text1"/>
              </w:rPr>
              <w:t xml:space="preserve"> about medical personnel </w:t>
            </w:r>
            <w:r w:rsidR="00710F18">
              <w:rPr>
                <w:color w:val="000000" w:themeColor="text1"/>
              </w:rPr>
              <w:t xml:space="preserve">wanting parents to ignore their natural instincts to protect children from harmful vaccinations; “How to take back your  power”; “The fallacy about those who can’t get vaccinated”; </w:t>
            </w:r>
            <w:r w:rsidR="008C6FB0">
              <w:rPr>
                <w:color w:val="000000" w:themeColor="text1"/>
              </w:rPr>
              <w:t xml:space="preserve">and, </w:t>
            </w:r>
            <w:r w:rsidR="00710F18">
              <w:rPr>
                <w:color w:val="000000" w:themeColor="text1"/>
              </w:rPr>
              <w:t xml:space="preserve">“Monster under the bed”- regarding the benefits of infection which would build future immunity.  To learn more about this </w:t>
            </w:r>
            <w:r w:rsidR="00645711">
              <w:rPr>
                <w:color w:val="000000" w:themeColor="text1"/>
              </w:rPr>
              <w:t>work, visit</w:t>
            </w:r>
            <w:r w:rsidR="008C6FB0">
              <w:rPr>
                <w:color w:val="000000" w:themeColor="text1"/>
              </w:rPr>
              <w:t xml:space="preserve"> </w:t>
            </w:r>
            <w:hyperlink r:id="rId8" w:history="1">
              <w:r w:rsidR="008C6FB0" w:rsidRPr="00942330">
                <w:rPr>
                  <w:rStyle w:val="Hyperlink"/>
                </w:rPr>
                <w:t>www.physiciansforinformedconsent.org</w:t>
              </w:r>
            </w:hyperlink>
          </w:p>
          <w:p w14:paraId="257E0890" w14:textId="22F069DD" w:rsidR="00494223" w:rsidRPr="008C6FB0" w:rsidRDefault="00697833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F0F8D">
              <w:rPr>
                <w:b/>
                <w:bCs/>
                <w:color w:val="000000" w:themeColor="text1"/>
              </w:rPr>
              <w:t>Annou</w:t>
            </w:r>
            <w:r w:rsidR="00A9272F" w:rsidRPr="00A9272F">
              <w:rPr>
                <w:b/>
                <w:bCs/>
                <w:color w:val="000000" w:themeColor="text1"/>
              </w:rPr>
              <w:t>ncements</w:t>
            </w:r>
          </w:p>
          <w:p w14:paraId="7F3E4D1A" w14:textId="761873DC" w:rsidR="00DF0F8D" w:rsidRDefault="00DF0F8D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Craig</w:t>
            </w:r>
            <w:r w:rsidR="007F566E">
              <w:rPr>
                <w:bCs/>
                <w:color w:val="000000" w:themeColor="text1"/>
              </w:rPr>
              <w:t xml:space="preserve"> </w:t>
            </w:r>
            <w:r w:rsidR="00D818B4">
              <w:rPr>
                <w:bCs/>
                <w:color w:val="000000" w:themeColor="text1"/>
              </w:rPr>
              <w:t>McKee</w:t>
            </w:r>
            <w:r>
              <w:rPr>
                <w:bCs/>
                <w:color w:val="000000" w:themeColor="text1"/>
              </w:rPr>
              <w:t xml:space="preserve"> has successfully implemented Constant Contact, an email program to replace Mailchimp.  He is considering creating a Facebook group for this teleconference for announcements and updates.</w:t>
            </w:r>
          </w:p>
          <w:p w14:paraId="44396D1D" w14:textId="594AFDFF" w:rsidR="009F3D10" w:rsidRDefault="009F3D10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Attorney Alison Maynard has filed a complaint to the California Medical Board against the unauthorized practice of medicine by Bill and Melinda Gates.  Details are at </w:t>
            </w:r>
            <w:hyperlink r:id="rId9" w:history="1">
              <w:r w:rsidR="00814283" w:rsidRPr="00942330">
                <w:rPr>
                  <w:rStyle w:val="Hyperlink"/>
                  <w:bCs/>
                </w:rPr>
                <w:t>www.therealcolorado.blogspot.com</w:t>
              </w:r>
            </w:hyperlink>
          </w:p>
          <w:p w14:paraId="21C23B81" w14:textId="6FFC7C4C" w:rsidR="00DF0F8D" w:rsidRDefault="000B4138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David </w:t>
            </w:r>
            <w:proofErr w:type="spellStart"/>
            <w:r>
              <w:rPr>
                <w:bCs/>
                <w:color w:val="000000" w:themeColor="text1"/>
              </w:rPr>
              <w:t>Rolde</w:t>
            </w:r>
            <w:proofErr w:type="spellEnd"/>
            <w:r>
              <w:rPr>
                <w:bCs/>
                <w:color w:val="000000" w:themeColor="text1"/>
              </w:rPr>
              <w:t xml:space="preserve"> said a protest against flu shot mandate will take place in Boston on October 5.</w:t>
            </w:r>
          </w:p>
          <w:p w14:paraId="1653A823" w14:textId="498FE2B6" w:rsidR="000B4138" w:rsidRDefault="007F566E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Karl Golovi</w:t>
            </w:r>
            <w:bookmarkStart w:id="0" w:name="_GoBack"/>
            <w:bookmarkEnd w:id="0"/>
            <w:r w:rsidR="000B4138">
              <w:rPr>
                <w:bCs/>
                <w:color w:val="000000" w:themeColor="text1"/>
              </w:rPr>
              <w:t xml:space="preserve">n mentioned the Red Pill Expo at Jekyll Island, GA, on October 10-11.  Videos of this event are uploaded to </w:t>
            </w:r>
            <w:hyperlink r:id="rId10" w:history="1">
              <w:r w:rsidR="00814283" w:rsidRPr="00942330">
                <w:rPr>
                  <w:rStyle w:val="Hyperlink"/>
                  <w:bCs/>
                </w:rPr>
                <w:t>www.redpillexpo.org</w:t>
              </w:r>
            </w:hyperlink>
          </w:p>
          <w:p w14:paraId="4CB33C64" w14:textId="5C5CD521" w:rsidR="000B4138" w:rsidRDefault="00D818B4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Sheila Casey</w:t>
            </w:r>
            <w:r w:rsidR="00814283">
              <w:rPr>
                <w:bCs/>
                <w:color w:val="000000" w:themeColor="text1"/>
              </w:rPr>
              <w:t xml:space="preserve"> has </w:t>
            </w:r>
            <w:r>
              <w:rPr>
                <w:bCs/>
                <w:color w:val="000000" w:themeColor="text1"/>
              </w:rPr>
              <w:t>turned her Facebook page into an educational resource of coronavirus info links.</w:t>
            </w:r>
          </w:p>
          <w:p w14:paraId="1992266F" w14:textId="7522C1A4" w:rsidR="00D818B4" w:rsidRDefault="001019E0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Cheryl Curtiss said Kevin Ryan presented on</w:t>
            </w:r>
            <w:r w:rsidR="00814283">
              <w:rPr>
                <w:bCs/>
                <w:color w:val="000000" w:themeColor="text1"/>
              </w:rPr>
              <w:t xml:space="preserve"> “</w:t>
            </w:r>
            <w:r>
              <w:rPr>
                <w:bCs/>
                <w:color w:val="000000" w:themeColor="text1"/>
              </w:rPr>
              <w:t>Parallels Between 9/11 and Covid</w:t>
            </w:r>
            <w:r w:rsidR="00562629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>19</w:t>
            </w:r>
            <w:r w:rsidR="00814283">
              <w:rPr>
                <w:bCs/>
                <w:color w:val="000000" w:themeColor="text1"/>
              </w:rPr>
              <w:t>”</w:t>
            </w:r>
            <w:r>
              <w:rPr>
                <w:bCs/>
                <w:color w:val="000000" w:themeColor="text1"/>
              </w:rPr>
              <w:t xml:space="preserve"> at the 9/11 Film Festival.</w:t>
            </w:r>
            <w:r w:rsidR="00814283">
              <w:rPr>
                <w:bCs/>
                <w:color w:val="000000" w:themeColor="text1"/>
              </w:rPr>
              <w:t xml:space="preserve">  This presentation and others are available at</w:t>
            </w:r>
            <w:r>
              <w:rPr>
                <w:bCs/>
                <w:color w:val="000000" w:themeColor="text1"/>
              </w:rPr>
              <w:t xml:space="preserve">  </w:t>
            </w:r>
            <w:hyperlink r:id="rId11" w:history="1">
              <w:r w:rsidRPr="00942330">
                <w:rPr>
                  <w:rStyle w:val="Hyperlink"/>
                  <w:bCs/>
                </w:rPr>
                <w:t>www.sf911truth.org</w:t>
              </w:r>
            </w:hyperlink>
          </w:p>
          <w:p w14:paraId="27414B1F" w14:textId="5E06717F" w:rsidR="001019E0" w:rsidRDefault="001019E0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John Manley recommended the video, “</w:t>
            </w:r>
            <w:proofErr w:type="spellStart"/>
            <w:r>
              <w:rPr>
                <w:bCs/>
                <w:color w:val="000000" w:themeColor="text1"/>
              </w:rPr>
              <w:t>Fauci’s</w:t>
            </w:r>
            <w:proofErr w:type="spellEnd"/>
            <w:r>
              <w:rPr>
                <w:bCs/>
                <w:color w:val="000000" w:themeColor="text1"/>
              </w:rPr>
              <w:t xml:space="preserve"> First Fraud”</w:t>
            </w:r>
            <w:r w:rsidR="00814283">
              <w:rPr>
                <w:bCs/>
                <w:color w:val="000000" w:themeColor="text1"/>
              </w:rPr>
              <w:t>.</w:t>
            </w:r>
          </w:p>
          <w:p w14:paraId="0BD44BD7" w14:textId="276184BC" w:rsidR="002D672C" w:rsidRDefault="001019E0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Books recommended were Cynthia McKinney’s </w:t>
            </w:r>
            <w:r w:rsidR="002D672C" w:rsidRPr="002D672C">
              <w:rPr>
                <w:bCs/>
                <w:i/>
                <w:iCs/>
                <w:color w:val="000000" w:themeColor="text1"/>
              </w:rPr>
              <w:t>“When China Sneezes: From the Coronavirus Lockdown</w:t>
            </w:r>
            <w:r w:rsidR="002D672C">
              <w:rPr>
                <w:bCs/>
                <w:color w:val="000000" w:themeColor="text1"/>
              </w:rPr>
              <w:t xml:space="preserve"> </w:t>
            </w:r>
            <w:r w:rsidR="002D672C" w:rsidRPr="002D672C">
              <w:rPr>
                <w:bCs/>
                <w:i/>
                <w:iCs/>
                <w:color w:val="000000" w:themeColor="text1"/>
              </w:rPr>
              <w:t>to the Global Politico-Economic Crisis</w:t>
            </w:r>
            <w:r w:rsidR="002D672C">
              <w:rPr>
                <w:bCs/>
                <w:color w:val="000000" w:themeColor="text1"/>
              </w:rPr>
              <w:t>”</w:t>
            </w:r>
            <w:proofErr w:type="gramStart"/>
            <w:r w:rsidR="00562629">
              <w:rPr>
                <w:bCs/>
                <w:color w:val="000000" w:themeColor="text1"/>
              </w:rPr>
              <w:t xml:space="preserve">; </w:t>
            </w:r>
            <w:r w:rsidR="002D672C">
              <w:rPr>
                <w:bCs/>
                <w:color w:val="000000" w:themeColor="text1"/>
              </w:rPr>
              <w:t xml:space="preserve"> </w:t>
            </w:r>
            <w:r w:rsidR="009F3D10" w:rsidRPr="009F3D10">
              <w:rPr>
                <w:bCs/>
                <w:i/>
                <w:iCs/>
                <w:color w:val="000000" w:themeColor="text1"/>
              </w:rPr>
              <w:t>Corona</w:t>
            </w:r>
            <w:proofErr w:type="gramEnd"/>
            <w:r w:rsidR="009F3D10" w:rsidRPr="009F3D10">
              <w:rPr>
                <w:bCs/>
                <w:i/>
                <w:iCs/>
                <w:color w:val="000000" w:themeColor="text1"/>
              </w:rPr>
              <w:t>, False Alarm?</w:t>
            </w:r>
            <w:r w:rsidR="009F3D10">
              <w:rPr>
                <w:bCs/>
                <w:color w:val="000000" w:themeColor="text1"/>
              </w:rPr>
              <w:t>, by Karina Reiss</w:t>
            </w:r>
            <w:r w:rsidR="00562629">
              <w:rPr>
                <w:bCs/>
                <w:color w:val="000000" w:themeColor="text1"/>
              </w:rPr>
              <w:t xml:space="preserve">; </w:t>
            </w:r>
            <w:r w:rsidR="009F3D10">
              <w:rPr>
                <w:bCs/>
                <w:color w:val="000000" w:themeColor="text1"/>
              </w:rPr>
              <w:t xml:space="preserve"> </w:t>
            </w:r>
            <w:r w:rsidR="002D672C">
              <w:rPr>
                <w:bCs/>
                <w:color w:val="000000" w:themeColor="text1"/>
              </w:rPr>
              <w:t xml:space="preserve">and, </w:t>
            </w:r>
            <w:r w:rsidRPr="002D672C">
              <w:rPr>
                <w:bCs/>
                <w:i/>
                <w:iCs/>
                <w:color w:val="000000" w:themeColor="text1"/>
              </w:rPr>
              <w:t>“The Oxygen Advantage”</w:t>
            </w:r>
            <w:r>
              <w:rPr>
                <w:bCs/>
                <w:color w:val="000000" w:themeColor="text1"/>
              </w:rPr>
              <w:t xml:space="preserve"> by Patrick McKeown</w:t>
            </w:r>
            <w:r w:rsidR="002D672C">
              <w:rPr>
                <w:bCs/>
                <w:color w:val="000000" w:themeColor="text1"/>
              </w:rPr>
              <w:t>.</w:t>
            </w:r>
          </w:p>
          <w:p w14:paraId="0E320220" w14:textId="317D1553" w:rsidR="002D672C" w:rsidRDefault="002D672C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Einar Olson told of Belgium doctors’ petitions on their site:  </w:t>
            </w:r>
            <w:hyperlink r:id="rId12" w:history="1">
              <w:r w:rsidRPr="00942330">
                <w:rPr>
                  <w:rStyle w:val="Hyperlink"/>
                  <w:bCs/>
                </w:rPr>
                <w:t>https://docs4opendebate.be/en/</w:t>
              </w:r>
            </w:hyperlink>
          </w:p>
          <w:p w14:paraId="712FB8D2" w14:textId="1732ED29" w:rsidR="001019E0" w:rsidRDefault="009F3D10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 German and world doctors alliance website is </w:t>
            </w:r>
            <w:hyperlink r:id="rId13" w:history="1">
              <w:r w:rsidRPr="00942330">
                <w:rPr>
                  <w:rStyle w:val="Hyperlink"/>
                  <w:bCs/>
                </w:rPr>
                <w:t>www.acu2020.org</w:t>
              </w:r>
            </w:hyperlink>
          </w:p>
          <w:p w14:paraId="59EBE991" w14:textId="43BD3551" w:rsidR="00020DAB" w:rsidRDefault="007B497A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next monthly teleconference call will be</w:t>
            </w:r>
            <w:r w:rsidR="00394835">
              <w:rPr>
                <w:bCs/>
                <w:color w:val="000000" w:themeColor="text1"/>
              </w:rPr>
              <w:t xml:space="preserve"> </w:t>
            </w:r>
            <w:r w:rsidR="00DF0F8D">
              <w:rPr>
                <w:bCs/>
                <w:color w:val="000000" w:themeColor="text1"/>
              </w:rPr>
              <w:t>October 28</w:t>
            </w:r>
            <w:r>
              <w:rPr>
                <w:bCs/>
                <w:color w:val="000000" w:themeColor="text1"/>
              </w:rPr>
              <w:t>, 2020.</w:t>
            </w:r>
          </w:p>
          <w:p w14:paraId="6D161CB2" w14:textId="4206A67D" w:rsidR="00CE71F5" w:rsidRPr="003D08B0" w:rsidRDefault="00B9543E" w:rsidP="00CE71F5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</w:t>
            </w:r>
            <w:r w:rsidR="00DC477D">
              <w:rPr>
                <w:rFonts w:eastAsia="Times New Roman" w:cs="Arial"/>
                <w:color w:val="000000" w:themeColor="text1"/>
                <w:lang w:eastAsia="en-CA"/>
              </w:rPr>
              <w:t xml:space="preserve">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 w:rsidR="004F6CD7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>1:02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>8:02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159902A3" w14:textId="45BE467C" w:rsidR="00336F64" w:rsidRPr="00CE71F5" w:rsidRDefault="00494F8C" w:rsidP="00CE71F5">
            <w:pPr>
              <w:rPr>
                <w:bCs/>
                <w:color w:val="000000" w:themeColor="text1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lastRenderedPageBreak/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 xml:space="preserve">e 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 xml:space="preserve">September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</w:p>
          <w:p w14:paraId="424A4A2D" w14:textId="52D88A49" w:rsidR="00C72ECF" w:rsidRDefault="00C72ECF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14" w:history="1">
              <w:r w:rsidR="00DF0F8D" w:rsidRPr="00942330">
                <w:rPr>
                  <w:rStyle w:val="Hyperlink"/>
                  <w:rFonts w:eastAsia="Times New Roman" w:cs="Arial"/>
                  <w:lang w:eastAsia="en-CA"/>
                </w:rPr>
                <w:t>http://truthandshadows.com/wp-content/uploads/202</w:t>
              </w:r>
              <w:r w:rsidR="00DF0F8D" w:rsidRPr="00942330">
                <w:rPr>
                  <w:rStyle w:val="Hyperlink"/>
                </w:rPr>
                <w:t>0</w:t>
              </w:r>
              <w:r w:rsidR="00DF0F8D" w:rsidRPr="00942330">
                <w:rPr>
                  <w:rStyle w:val="Hyperlink"/>
                  <w:rFonts w:eastAsia="Times New Roman" w:cs="Arial"/>
                  <w:lang w:eastAsia="en-CA"/>
                </w:rPr>
                <w:t>/9/9</w:t>
              </w:r>
              <w:r w:rsidR="00DF0F8D" w:rsidRPr="00942330">
                <w:rPr>
                  <w:rStyle w:val="Hyperlink"/>
                </w:rPr>
                <w:t>3020</w:t>
              </w:r>
              <w:r w:rsidR="00DF0F8D" w:rsidRPr="00942330">
                <w:rPr>
                  <w:rStyle w:val="Hyperlink"/>
                  <w:rFonts w:eastAsia="Times New Roman" w:cs="Arial"/>
                  <w:lang w:eastAsia="en-CA"/>
                </w:rPr>
                <w:t>.mp3</w:t>
              </w:r>
            </w:hyperlink>
          </w:p>
          <w:p w14:paraId="612EF57E" w14:textId="48717DBC" w:rsidR="00665E70" w:rsidRPr="00665E70" w:rsidRDefault="007F566E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5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>October 28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6D2DC7">
              <w:rPr>
                <w:rFonts w:eastAsia="Times New Roman" w:cs="Arial"/>
                <w:color w:val="000000" w:themeColor="text1"/>
                <w:lang w:eastAsia="en-CA"/>
              </w:rPr>
              <w:t>20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6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7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8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58F32DDE" w:rsidR="00317E20" w:rsidRPr="00212DD0" w:rsidRDefault="000F2758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 xml:space="preserve"> </w:t>
      </w:r>
    </w:p>
    <w:sectPr w:rsidR="00317E20" w:rsidRPr="00212DD0" w:rsidSect="00347FF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04F8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4BE9"/>
    <w:rsid w:val="000465F9"/>
    <w:rsid w:val="00046E09"/>
    <w:rsid w:val="0005407A"/>
    <w:rsid w:val="000557E3"/>
    <w:rsid w:val="00057363"/>
    <w:rsid w:val="00061267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4138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4F4F"/>
    <w:rsid w:val="000F0167"/>
    <w:rsid w:val="000F1E18"/>
    <w:rsid w:val="000F2208"/>
    <w:rsid w:val="000F241E"/>
    <w:rsid w:val="000F2758"/>
    <w:rsid w:val="000F2D34"/>
    <w:rsid w:val="000F51B0"/>
    <w:rsid w:val="000F54DA"/>
    <w:rsid w:val="00100394"/>
    <w:rsid w:val="001019E0"/>
    <w:rsid w:val="001022E5"/>
    <w:rsid w:val="00106C9D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47145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1BE"/>
    <w:rsid w:val="001A6467"/>
    <w:rsid w:val="001B0BB9"/>
    <w:rsid w:val="001C2B09"/>
    <w:rsid w:val="001C2BCE"/>
    <w:rsid w:val="001C5685"/>
    <w:rsid w:val="001D019F"/>
    <w:rsid w:val="001D01EE"/>
    <w:rsid w:val="001D36CA"/>
    <w:rsid w:val="001D3B31"/>
    <w:rsid w:val="001D5651"/>
    <w:rsid w:val="001D57E9"/>
    <w:rsid w:val="001D5B14"/>
    <w:rsid w:val="001E4C73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1399C"/>
    <w:rsid w:val="00213D3E"/>
    <w:rsid w:val="00214AC9"/>
    <w:rsid w:val="002156EB"/>
    <w:rsid w:val="00221881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07FD"/>
    <w:rsid w:val="002526F3"/>
    <w:rsid w:val="002554F3"/>
    <w:rsid w:val="002570DD"/>
    <w:rsid w:val="00265258"/>
    <w:rsid w:val="00267ED2"/>
    <w:rsid w:val="00271619"/>
    <w:rsid w:val="00273FEE"/>
    <w:rsid w:val="00274F8F"/>
    <w:rsid w:val="00275F4F"/>
    <w:rsid w:val="00277568"/>
    <w:rsid w:val="002802BE"/>
    <w:rsid w:val="00280BCB"/>
    <w:rsid w:val="00287205"/>
    <w:rsid w:val="002967D3"/>
    <w:rsid w:val="002A08A5"/>
    <w:rsid w:val="002A219A"/>
    <w:rsid w:val="002A538D"/>
    <w:rsid w:val="002B0EB0"/>
    <w:rsid w:val="002B13A3"/>
    <w:rsid w:val="002B2A09"/>
    <w:rsid w:val="002B37F5"/>
    <w:rsid w:val="002B6C43"/>
    <w:rsid w:val="002D10DD"/>
    <w:rsid w:val="002D24D4"/>
    <w:rsid w:val="002D31EC"/>
    <w:rsid w:val="002D672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2F782C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10B2"/>
    <w:rsid w:val="00362019"/>
    <w:rsid w:val="0036601B"/>
    <w:rsid w:val="00367500"/>
    <w:rsid w:val="00370557"/>
    <w:rsid w:val="003708DB"/>
    <w:rsid w:val="003716AD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32A"/>
    <w:rsid w:val="00391818"/>
    <w:rsid w:val="003936AE"/>
    <w:rsid w:val="00394835"/>
    <w:rsid w:val="00397808"/>
    <w:rsid w:val="003A35C2"/>
    <w:rsid w:val="003A5E4C"/>
    <w:rsid w:val="003A7DA7"/>
    <w:rsid w:val="003B42C8"/>
    <w:rsid w:val="003B58D1"/>
    <w:rsid w:val="003B622B"/>
    <w:rsid w:val="003D08B0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1248F"/>
    <w:rsid w:val="0041306D"/>
    <w:rsid w:val="00415037"/>
    <w:rsid w:val="004214C8"/>
    <w:rsid w:val="00424E52"/>
    <w:rsid w:val="00427168"/>
    <w:rsid w:val="0044016B"/>
    <w:rsid w:val="004408AE"/>
    <w:rsid w:val="004430A3"/>
    <w:rsid w:val="00444529"/>
    <w:rsid w:val="00445801"/>
    <w:rsid w:val="00450E73"/>
    <w:rsid w:val="0045269C"/>
    <w:rsid w:val="004571C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94097"/>
    <w:rsid w:val="00494223"/>
    <w:rsid w:val="004949F9"/>
    <w:rsid w:val="00494F8C"/>
    <w:rsid w:val="00496F19"/>
    <w:rsid w:val="004A3015"/>
    <w:rsid w:val="004A335D"/>
    <w:rsid w:val="004A60DF"/>
    <w:rsid w:val="004A76D8"/>
    <w:rsid w:val="004B1E56"/>
    <w:rsid w:val="004B21B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406"/>
    <w:rsid w:val="004F4697"/>
    <w:rsid w:val="004F5090"/>
    <w:rsid w:val="004F5BD7"/>
    <w:rsid w:val="004F6CD7"/>
    <w:rsid w:val="005029FF"/>
    <w:rsid w:val="00502A0D"/>
    <w:rsid w:val="00506CF7"/>
    <w:rsid w:val="005076C5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86C"/>
    <w:rsid w:val="00540018"/>
    <w:rsid w:val="00540982"/>
    <w:rsid w:val="00542C25"/>
    <w:rsid w:val="005444C3"/>
    <w:rsid w:val="00550899"/>
    <w:rsid w:val="00554158"/>
    <w:rsid w:val="00555A4D"/>
    <w:rsid w:val="00556CAE"/>
    <w:rsid w:val="0055799D"/>
    <w:rsid w:val="00562629"/>
    <w:rsid w:val="00562F0B"/>
    <w:rsid w:val="00566370"/>
    <w:rsid w:val="00571833"/>
    <w:rsid w:val="00580C25"/>
    <w:rsid w:val="0058164D"/>
    <w:rsid w:val="00582176"/>
    <w:rsid w:val="00582276"/>
    <w:rsid w:val="005848BD"/>
    <w:rsid w:val="00585992"/>
    <w:rsid w:val="0059016C"/>
    <w:rsid w:val="00593D98"/>
    <w:rsid w:val="00597A1D"/>
    <w:rsid w:val="005A2F0C"/>
    <w:rsid w:val="005A453F"/>
    <w:rsid w:val="005B542B"/>
    <w:rsid w:val="005B6C0B"/>
    <w:rsid w:val="005C2A5B"/>
    <w:rsid w:val="005C3107"/>
    <w:rsid w:val="005C40FF"/>
    <w:rsid w:val="005C5E71"/>
    <w:rsid w:val="005D02BC"/>
    <w:rsid w:val="005D1972"/>
    <w:rsid w:val="005D54F4"/>
    <w:rsid w:val="005E5A1D"/>
    <w:rsid w:val="005E7CF9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15FA5"/>
    <w:rsid w:val="006265BA"/>
    <w:rsid w:val="0062672A"/>
    <w:rsid w:val="00626B3E"/>
    <w:rsid w:val="00631505"/>
    <w:rsid w:val="00641992"/>
    <w:rsid w:val="00645711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856C5"/>
    <w:rsid w:val="00694708"/>
    <w:rsid w:val="00694A5F"/>
    <w:rsid w:val="0069725E"/>
    <w:rsid w:val="00697833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0F18"/>
    <w:rsid w:val="00711ABC"/>
    <w:rsid w:val="00711ECF"/>
    <w:rsid w:val="00720B46"/>
    <w:rsid w:val="00720FA1"/>
    <w:rsid w:val="00721207"/>
    <w:rsid w:val="0072347A"/>
    <w:rsid w:val="007263A2"/>
    <w:rsid w:val="00740D7D"/>
    <w:rsid w:val="0074194D"/>
    <w:rsid w:val="00741984"/>
    <w:rsid w:val="00742F2B"/>
    <w:rsid w:val="0074554B"/>
    <w:rsid w:val="00751AEC"/>
    <w:rsid w:val="007548C7"/>
    <w:rsid w:val="00755F9C"/>
    <w:rsid w:val="007602C6"/>
    <w:rsid w:val="0076382B"/>
    <w:rsid w:val="0076618E"/>
    <w:rsid w:val="00766255"/>
    <w:rsid w:val="0078380B"/>
    <w:rsid w:val="007872AB"/>
    <w:rsid w:val="007A385C"/>
    <w:rsid w:val="007A49EC"/>
    <w:rsid w:val="007A4E51"/>
    <w:rsid w:val="007B1C28"/>
    <w:rsid w:val="007B354C"/>
    <w:rsid w:val="007B362B"/>
    <w:rsid w:val="007B497A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566E"/>
    <w:rsid w:val="007F7363"/>
    <w:rsid w:val="007F7F47"/>
    <w:rsid w:val="0080136F"/>
    <w:rsid w:val="00803446"/>
    <w:rsid w:val="00810EB9"/>
    <w:rsid w:val="0081420D"/>
    <w:rsid w:val="00814283"/>
    <w:rsid w:val="008148BB"/>
    <w:rsid w:val="00815D98"/>
    <w:rsid w:val="00820353"/>
    <w:rsid w:val="00834508"/>
    <w:rsid w:val="00834D00"/>
    <w:rsid w:val="00835543"/>
    <w:rsid w:val="00836351"/>
    <w:rsid w:val="0084000B"/>
    <w:rsid w:val="00840D7F"/>
    <w:rsid w:val="00840E31"/>
    <w:rsid w:val="00842135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1F34"/>
    <w:rsid w:val="00883DEC"/>
    <w:rsid w:val="00884618"/>
    <w:rsid w:val="0088552C"/>
    <w:rsid w:val="00892C3B"/>
    <w:rsid w:val="00893742"/>
    <w:rsid w:val="00893B56"/>
    <w:rsid w:val="0089451F"/>
    <w:rsid w:val="008A34D9"/>
    <w:rsid w:val="008A668C"/>
    <w:rsid w:val="008A6E17"/>
    <w:rsid w:val="008B0335"/>
    <w:rsid w:val="008B05E3"/>
    <w:rsid w:val="008B435D"/>
    <w:rsid w:val="008B445D"/>
    <w:rsid w:val="008C17B1"/>
    <w:rsid w:val="008C6FB0"/>
    <w:rsid w:val="008D05EC"/>
    <w:rsid w:val="008D0955"/>
    <w:rsid w:val="008D2D52"/>
    <w:rsid w:val="008E72F2"/>
    <w:rsid w:val="008F0F7F"/>
    <w:rsid w:val="008F1ABF"/>
    <w:rsid w:val="008F4BB8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40AC"/>
    <w:rsid w:val="00994530"/>
    <w:rsid w:val="00995308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33D"/>
    <w:rsid w:val="009C157C"/>
    <w:rsid w:val="009C1D45"/>
    <w:rsid w:val="009C3FA7"/>
    <w:rsid w:val="009C4C27"/>
    <w:rsid w:val="009C676C"/>
    <w:rsid w:val="009C7B0F"/>
    <w:rsid w:val="009C7FA7"/>
    <w:rsid w:val="009D3487"/>
    <w:rsid w:val="009D608B"/>
    <w:rsid w:val="009D7438"/>
    <w:rsid w:val="009D7600"/>
    <w:rsid w:val="009E466D"/>
    <w:rsid w:val="009E524A"/>
    <w:rsid w:val="009E6160"/>
    <w:rsid w:val="009E64F4"/>
    <w:rsid w:val="009E79B7"/>
    <w:rsid w:val="009F3D10"/>
    <w:rsid w:val="009F48DC"/>
    <w:rsid w:val="009F6D4F"/>
    <w:rsid w:val="009F7E4D"/>
    <w:rsid w:val="00A043B6"/>
    <w:rsid w:val="00A04F9B"/>
    <w:rsid w:val="00A05B56"/>
    <w:rsid w:val="00A13481"/>
    <w:rsid w:val="00A15495"/>
    <w:rsid w:val="00A155F7"/>
    <w:rsid w:val="00A15651"/>
    <w:rsid w:val="00A20DD8"/>
    <w:rsid w:val="00A24FAF"/>
    <w:rsid w:val="00A2742F"/>
    <w:rsid w:val="00A31CB2"/>
    <w:rsid w:val="00A359C4"/>
    <w:rsid w:val="00A437AA"/>
    <w:rsid w:val="00A467EC"/>
    <w:rsid w:val="00A50935"/>
    <w:rsid w:val="00A556D8"/>
    <w:rsid w:val="00A5688A"/>
    <w:rsid w:val="00A56EB0"/>
    <w:rsid w:val="00A56FB6"/>
    <w:rsid w:val="00A57A86"/>
    <w:rsid w:val="00A60302"/>
    <w:rsid w:val="00A60427"/>
    <w:rsid w:val="00A60650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72F"/>
    <w:rsid w:val="00A92CA2"/>
    <w:rsid w:val="00A935C2"/>
    <w:rsid w:val="00A9414C"/>
    <w:rsid w:val="00A94CD7"/>
    <w:rsid w:val="00A9627B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F2366"/>
    <w:rsid w:val="00AF2A07"/>
    <w:rsid w:val="00AF3BC2"/>
    <w:rsid w:val="00AF405B"/>
    <w:rsid w:val="00AF5F45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1A1"/>
    <w:rsid w:val="00B42C3C"/>
    <w:rsid w:val="00B458D0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529D"/>
    <w:rsid w:val="00B87105"/>
    <w:rsid w:val="00B87A5E"/>
    <w:rsid w:val="00B93214"/>
    <w:rsid w:val="00B94D2B"/>
    <w:rsid w:val="00B9543E"/>
    <w:rsid w:val="00B96C7D"/>
    <w:rsid w:val="00B96E07"/>
    <w:rsid w:val="00B97DA1"/>
    <w:rsid w:val="00BA1318"/>
    <w:rsid w:val="00BA3319"/>
    <w:rsid w:val="00BA759E"/>
    <w:rsid w:val="00BB0298"/>
    <w:rsid w:val="00BB2D37"/>
    <w:rsid w:val="00BB4420"/>
    <w:rsid w:val="00BB565A"/>
    <w:rsid w:val="00BB7AD1"/>
    <w:rsid w:val="00BC3C9C"/>
    <w:rsid w:val="00BC5F90"/>
    <w:rsid w:val="00BC64C1"/>
    <w:rsid w:val="00BC7A33"/>
    <w:rsid w:val="00BD26D9"/>
    <w:rsid w:val="00BD5491"/>
    <w:rsid w:val="00BD6379"/>
    <w:rsid w:val="00BD79AA"/>
    <w:rsid w:val="00BE0473"/>
    <w:rsid w:val="00BE2E1E"/>
    <w:rsid w:val="00BE3AAD"/>
    <w:rsid w:val="00BE43B2"/>
    <w:rsid w:val="00BE4FC5"/>
    <w:rsid w:val="00BE7B8E"/>
    <w:rsid w:val="00BF02C6"/>
    <w:rsid w:val="00BF07B6"/>
    <w:rsid w:val="00BF1DD2"/>
    <w:rsid w:val="00BF69E1"/>
    <w:rsid w:val="00C01B88"/>
    <w:rsid w:val="00C048C4"/>
    <w:rsid w:val="00C12BCB"/>
    <w:rsid w:val="00C15FA8"/>
    <w:rsid w:val="00C2309D"/>
    <w:rsid w:val="00C24DCC"/>
    <w:rsid w:val="00C2516A"/>
    <w:rsid w:val="00C26C11"/>
    <w:rsid w:val="00C33D03"/>
    <w:rsid w:val="00C408B1"/>
    <w:rsid w:val="00C41E49"/>
    <w:rsid w:val="00C44B16"/>
    <w:rsid w:val="00C46122"/>
    <w:rsid w:val="00C46AEF"/>
    <w:rsid w:val="00C46F46"/>
    <w:rsid w:val="00C50E64"/>
    <w:rsid w:val="00C575BF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6B80"/>
    <w:rsid w:val="00CF6F29"/>
    <w:rsid w:val="00D03CDB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70536"/>
    <w:rsid w:val="00D73035"/>
    <w:rsid w:val="00D73E3C"/>
    <w:rsid w:val="00D75B59"/>
    <w:rsid w:val="00D76ABE"/>
    <w:rsid w:val="00D818B4"/>
    <w:rsid w:val="00D83A43"/>
    <w:rsid w:val="00D85CF0"/>
    <w:rsid w:val="00D9485A"/>
    <w:rsid w:val="00D966B9"/>
    <w:rsid w:val="00D9770D"/>
    <w:rsid w:val="00DA33D1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24CA"/>
    <w:rsid w:val="00DE5F11"/>
    <w:rsid w:val="00DE6574"/>
    <w:rsid w:val="00DE6843"/>
    <w:rsid w:val="00DF014E"/>
    <w:rsid w:val="00DF0F8D"/>
    <w:rsid w:val="00DF3A2A"/>
    <w:rsid w:val="00DF4BC0"/>
    <w:rsid w:val="00DF54FB"/>
    <w:rsid w:val="00DF5A60"/>
    <w:rsid w:val="00DF63FC"/>
    <w:rsid w:val="00DF786F"/>
    <w:rsid w:val="00DF7F22"/>
    <w:rsid w:val="00E0156A"/>
    <w:rsid w:val="00E02E12"/>
    <w:rsid w:val="00E03221"/>
    <w:rsid w:val="00E12763"/>
    <w:rsid w:val="00E22452"/>
    <w:rsid w:val="00E22BB9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B7BC2"/>
    <w:rsid w:val="00EC111B"/>
    <w:rsid w:val="00EC223F"/>
    <w:rsid w:val="00EC5336"/>
    <w:rsid w:val="00EC7C50"/>
    <w:rsid w:val="00EC7DFA"/>
    <w:rsid w:val="00ED3821"/>
    <w:rsid w:val="00ED6E69"/>
    <w:rsid w:val="00EE497E"/>
    <w:rsid w:val="00EE4DB2"/>
    <w:rsid w:val="00EE52EB"/>
    <w:rsid w:val="00EE5357"/>
    <w:rsid w:val="00EF072B"/>
    <w:rsid w:val="00EF13E5"/>
    <w:rsid w:val="00EF1D6E"/>
    <w:rsid w:val="00F03406"/>
    <w:rsid w:val="00F03D30"/>
    <w:rsid w:val="00F04E5E"/>
    <w:rsid w:val="00F0754D"/>
    <w:rsid w:val="00F12DE5"/>
    <w:rsid w:val="00F149E8"/>
    <w:rsid w:val="00F14B8F"/>
    <w:rsid w:val="00F20130"/>
    <w:rsid w:val="00F30263"/>
    <w:rsid w:val="00F30E33"/>
    <w:rsid w:val="00F31176"/>
    <w:rsid w:val="00F33643"/>
    <w:rsid w:val="00F3368D"/>
    <w:rsid w:val="00F33F54"/>
    <w:rsid w:val="00F41229"/>
    <w:rsid w:val="00F43D04"/>
    <w:rsid w:val="00F450F4"/>
    <w:rsid w:val="00F46070"/>
    <w:rsid w:val="00F46B04"/>
    <w:rsid w:val="00F47E4C"/>
    <w:rsid w:val="00F5075D"/>
    <w:rsid w:val="00F50A65"/>
    <w:rsid w:val="00F513EF"/>
    <w:rsid w:val="00F55C59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A277F"/>
    <w:rsid w:val="00FA62F3"/>
    <w:rsid w:val="00FB0E33"/>
    <w:rsid w:val="00FB50DF"/>
    <w:rsid w:val="00FC030B"/>
    <w:rsid w:val="00FC2E03"/>
    <w:rsid w:val="00FC6249"/>
    <w:rsid w:val="00FC68BA"/>
    <w:rsid w:val="00FD098A"/>
    <w:rsid w:val="00FD2FB9"/>
    <w:rsid w:val="00FD3407"/>
    <w:rsid w:val="00FD38EC"/>
    <w:rsid w:val="00FE0717"/>
    <w:rsid w:val="00FE3E91"/>
    <w:rsid w:val="00FE3FD1"/>
    <w:rsid w:val="00FE4AD9"/>
    <w:rsid w:val="00FF3122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iansforinformedconsent.org" TargetMode="External"/><Relationship Id="rId13" Type="http://schemas.openxmlformats.org/officeDocument/2006/relationships/hyperlink" Target="http://www.acu2020.org" TargetMode="External"/><Relationship Id="rId18" Type="http://schemas.openxmlformats.org/officeDocument/2006/relationships/hyperlink" Target="mailto:hendricks_an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chadoaboutcorona.ca" TargetMode="External"/><Relationship Id="rId12" Type="http://schemas.openxmlformats.org/officeDocument/2006/relationships/hyperlink" Target="https://docs4opendebate.be/en/" TargetMode="External"/><Relationship Id="rId17" Type="http://schemas.openxmlformats.org/officeDocument/2006/relationships/hyperlink" Target="mailto:craigmckee91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curt@a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911trut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uston911truth.net/audio/33016.mp3" TargetMode="External"/><Relationship Id="rId10" Type="http://schemas.openxmlformats.org/officeDocument/2006/relationships/hyperlink" Target="http://www.redpillexpo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realcolorado.blogspot.com" TargetMode="External"/><Relationship Id="rId14" Type="http://schemas.openxmlformats.org/officeDocument/2006/relationships/hyperlink" Target="http://truthandshadows.com/wp-content/uploads/2020/9/9302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DDE6-DCED-418F-9ADB-2D858784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cp:lastPrinted>2020-10-28T15:43:00Z</cp:lastPrinted>
  <dcterms:created xsi:type="dcterms:W3CDTF">2021-01-27T23:46:00Z</dcterms:created>
  <dcterms:modified xsi:type="dcterms:W3CDTF">2021-01-27T23:46:00Z</dcterms:modified>
</cp:coreProperties>
</file>