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94F8C" w:rsidRPr="00494F8C" w14:paraId="31A52D77" w14:textId="77777777" w:rsidTr="00B23319">
        <w:tc>
          <w:tcPr>
            <w:tcW w:w="9360" w:type="dxa"/>
            <w:shd w:val="clear" w:color="auto" w:fill="FFFFFF"/>
            <w:vAlign w:val="center"/>
            <w:hideMark/>
          </w:tcPr>
          <w:p w14:paraId="2DCD4A59" w14:textId="47120679" w:rsidR="00494F8C" w:rsidRPr="00494F8C" w:rsidRDefault="00614505" w:rsidP="001D5651">
            <w:pPr>
              <w:pStyle w:val="Heading2"/>
              <w:rPr>
                <w:sz w:val="51"/>
                <w:szCs w:val="51"/>
                <w:shd w:val="clear" w:color="auto" w:fill="FFFFFF"/>
              </w:rPr>
            </w:pPr>
            <w:r>
              <w:rPr>
                <w:shd w:val="clear" w:color="auto" w:fill="FFFFFF"/>
              </w:rPr>
              <w:t>D</w:t>
            </w:r>
            <w:r w:rsidR="0092516D">
              <w:rPr>
                <w:shd w:val="clear" w:color="auto" w:fill="FFFFFF"/>
              </w:rPr>
              <w:t xml:space="preserve">raft </w:t>
            </w:r>
            <w:r w:rsidR="00424E52">
              <w:rPr>
                <w:shd w:val="clear" w:color="auto" w:fill="FFFFFF"/>
              </w:rPr>
              <w:t>M</w:t>
            </w:r>
            <w:r w:rsidR="0092516D">
              <w:rPr>
                <w:shd w:val="clear" w:color="auto" w:fill="FFFFFF"/>
              </w:rPr>
              <w:t>inutes</w:t>
            </w:r>
          </w:p>
          <w:p w14:paraId="0B8B788A" w14:textId="77777777" w:rsidR="00840E31" w:rsidRDefault="00840E31" w:rsidP="00336F64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</w:p>
          <w:p w14:paraId="719664C7" w14:textId="32C4878A" w:rsidR="006D2A74" w:rsidRPr="00494F8C" w:rsidRDefault="00840E31" w:rsidP="00336F64">
            <w:pPr>
              <w:spacing w:after="0" w:line="315" w:lineRule="atLeast"/>
              <w:rPr>
                <w:rFonts w:ascii="Arial" w:eastAsia="Times New Roman" w:hAnsi="Arial" w:cs="Arial"/>
                <w:color w:val="505050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October 2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2019</w:t>
            </w:r>
            <w:r w:rsidR="008D0955" w:rsidRPr="009827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9940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</w:t>
            </w:r>
            <w:r w:rsidR="00494F8C" w:rsidRPr="00982787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Secretary 9/11 Monthly Teleconference Call</w:t>
            </w:r>
          </w:p>
        </w:tc>
      </w:tr>
      <w:tr w:rsidR="00494F8C" w:rsidRPr="00DA4D6A" w14:paraId="618CC5FA" w14:textId="77777777" w:rsidTr="00AD13C4">
        <w:trPr>
          <w:trHeight w:val="4410"/>
        </w:trPr>
        <w:tc>
          <w:tcPr>
            <w:tcW w:w="9360" w:type="dxa"/>
            <w:shd w:val="clear" w:color="auto" w:fill="FFFFFF"/>
            <w:vAlign w:val="center"/>
            <w:hideMark/>
          </w:tcPr>
          <w:p w14:paraId="28CDFBC8" w14:textId="3B663FE2" w:rsidR="00B172DC" w:rsidRPr="00E95C96" w:rsidRDefault="00336F64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br w:type="page"/>
            </w:r>
            <w:r w:rsidR="000A2396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**********************</w:t>
            </w:r>
            <w:r w:rsidR="000A2396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 xml:space="preserve">Draft </w:t>
            </w:r>
            <w:r w:rsidR="00DB2F68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minutes for the </w:t>
            </w:r>
            <w:r w:rsidR="00840E31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September 25</w:t>
            </w:r>
            <w:r w:rsidR="003F1A2F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</w:t>
            </w:r>
            <w:r w:rsidR="000F54DA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2019</w:t>
            </w:r>
            <w:r w:rsidR="00494F8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 regular c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onference call</w:t>
            </w:r>
            <w:r w:rsidR="00EC7DFA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.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  <w:t>Present were: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br/>
            </w:r>
            <w:r w:rsidR="00B172D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Cheryl Curtiss, Teleconference co-facilitator, Connecticut 9/11 Truth</w:t>
            </w:r>
          </w:p>
          <w:p w14:paraId="35E056F0" w14:textId="711133B6" w:rsidR="009940AC" w:rsidRDefault="006F799F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Craig McKee, </w:t>
            </w:r>
            <w:r w:rsidR="009940AC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Teleconference co-facilitator</w:t>
            </w: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Truth and Shadows</w:t>
            </w:r>
          </w:p>
          <w:p w14:paraId="3BF9BBDD" w14:textId="102781E6" w:rsidR="009E6160" w:rsidRPr="00E95C96" w:rsidRDefault="009E6160" w:rsidP="009940A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Ann Hendricks, Teleconference secretary</w:t>
            </w:r>
          </w:p>
          <w:p w14:paraId="51FE3657" w14:textId="5C2F9D62" w:rsidR="00B172DC" w:rsidRPr="00E95C96" w:rsidRDefault="00B172DC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Marti Hopper, Colorado 9/11 Truth</w:t>
            </w:r>
          </w:p>
          <w:p w14:paraId="2077953A" w14:textId="77777777" w:rsidR="00EB4283" w:rsidRPr="00E95C96" w:rsidRDefault="00321A3E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David </w:t>
            </w:r>
            <w:proofErr w:type="spellStart"/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Rolde</w:t>
            </w:r>
            <w:proofErr w:type="spellEnd"/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Anti-imperialist activist</w:t>
            </w:r>
          </w:p>
          <w:p w14:paraId="26A4A1F2" w14:textId="77777777" w:rsidR="00B172DC" w:rsidRPr="00E95C96" w:rsidRDefault="00B172DC" w:rsidP="00B172D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Peter Michael Ketcham, formerly of NIST</w:t>
            </w:r>
          </w:p>
          <w:p w14:paraId="454C885B" w14:textId="77777777" w:rsidR="00321A3E" w:rsidRPr="00E95C96" w:rsidRDefault="00321A3E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John O’Malley, DC911Truth</w:t>
            </w:r>
          </w:p>
          <w:p w14:paraId="45FF82D8" w14:textId="7E3E837C" w:rsidR="00665086" w:rsidRPr="00E95C96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Cheri Aspen, </w:t>
            </w:r>
            <w:r w:rsidR="00424E5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San Diego 9/11 Truth</w:t>
            </w:r>
          </w:p>
          <w:p w14:paraId="7F6516D8" w14:textId="77777777" w:rsidR="00665086" w:rsidRPr="00E95C96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James </w:t>
            </w:r>
            <w:proofErr w:type="spellStart"/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Hufferd</w:t>
            </w:r>
            <w:proofErr w:type="spellEnd"/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9/11 Grassroots</w:t>
            </w:r>
          </w:p>
          <w:p w14:paraId="642A6237" w14:textId="009F73A7" w:rsidR="00665086" w:rsidRPr="00E95C96" w:rsidRDefault="00665086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Cat McGuire</w:t>
            </w:r>
            <w:r w:rsidR="00F82BC3" w:rsidRPr="00E95C9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, 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DeepTruth.info</w:t>
            </w:r>
          </w:p>
          <w:p w14:paraId="38925834" w14:textId="0F78352D" w:rsidR="00424E52" w:rsidRDefault="00424E52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Richard Gage, A</w:t>
            </w:r>
            <w:r w:rsidR="00213D3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E9/11Truth</w:t>
            </w:r>
          </w:p>
          <w:p w14:paraId="5404C866" w14:textId="307EAB4A" w:rsidR="002D10DD" w:rsidRDefault="002D10DD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Xander Arena</w:t>
            </w:r>
            <w:r w:rsidR="00213D3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Arizona 9/11 Studies and Outreach</w:t>
            </w:r>
          </w:p>
          <w:p w14:paraId="01B64F82" w14:textId="5EAF143E" w:rsidR="002D10DD" w:rsidRDefault="002D10DD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Fern Tishman</w:t>
            </w:r>
          </w:p>
          <w:p w14:paraId="7DA877CB" w14:textId="73568E8E" w:rsidR="002D10DD" w:rsidRDefault="002D10DD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Barbara Honegger</w:t>
            </w:r>
            <w:r w:rsidR="00213D3E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Lawyers’ Committee for 9/11 Inquiry</w:t>
            </w:r>
          </w:p>
          <w:p w14:paraId="4FFBA88F" w14:textId="36890159" w:rsidR="002D10DD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Joanne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Tachera</w:t>
            </w:r>
            <w:proofErr w:type="spellEnd"/>
          </w:p>
          <w:p w14:paraId="41057E30" w14:textId="7A2B6121" w:rsidR="0044016B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Malcolm Arnold</w:t>
            </w:r>
          </w:p>
          <w:p w14:paraId="6D3A3961" w14:textId="1AED443B" w:rsidR="0044016B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Lynn Bradbury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Maine 9/11Truth</w:t>
            </w:r>
          </w:p>
          <w:p w14:paraId="4148533F" w14:textId="0EAE68AA" w:rsidR="00E80045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Pat O’Connell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TX9/11Truth.us</w:t>
            </w:r>
          </w:p>
          <w:p w14:paraId="3E5FD0B6" w14:textId="0554AD00" w:rsidR="0044016B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Marie Spike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9/11TAP</w:t>
            </w:r>
          </w:p>
          <w:p w14:paraId="792B0133" w14:textId="5FC3F21E" w:rsidR="0044016B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Kip Beckford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, Sons of Liberty Boston</w:t>
            </w:r>
          </w:p>
          <w:p w14:paraId="5E5EEFD2" w14:textId="61CF5183" w:rsidR="00424E52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Steve McBrayer</w:t>
            </w:r>
          </w:p>
          <w:p w14:paraId="69770426" w14:textId="324D690E" w:rsidR="0044016B" w:rsidRDefault="0044016B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Karl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Golovin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 xml:space="preserve">, </w:t>
            </w:r>
            <w:r w:rsidR="00864AAC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a</w:t>
            </w:r>
            <w:r w:rsidR="00E80045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  <w:t>nidealiveson.net</w:t>
            </w:r>
          </w:p>
          <w:p w14:paraId="5D7B9582" w14:textId="77777777" w:rsidR="002D10DD" w:rsidRPr="00E95C96" w:rsidRDefault="002D10DD" w:rsidP="00494F8C">
            <w:pPr>
              <w:spacing w:after="0" w:line="315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n-CA"/>
              </w:rPr>
            </w:pPr>
          </w:p>
          <w:p w14:paraId="216EEFD6" w14:textId="1C9303EF" w:rsidR="005029FF" w:rsidRDefault="00494F8C" w:rsidP="00494F8C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  <w:r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The </w:t>
            </w:r>
            <w:r w:rsidR="00040ABF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m</w:t>
            </w:r>
            <w:r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inutes of the </w:t>
            </w:r>
            <w:r w:rsidR="0044016B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August 28</w:t>
            </w:r>
            <w:r w:rsidR="00424E52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, 2019</w:t>
            </w:r>
            <w:r w:rsidR="00EF13E5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conference call were</w:t>
            </w:r>
            <w:r w:rsidR="00701C7E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 xml:space="preserve"> APPROVED</w:t>
            </w:r>
            <w:r w:rsidR="00AE0FE4" w:rsidRPr="00E95C96"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  <w:t>.</w:t>
            </w:r>
          </w:p>
          <w:p w14:paraId="6CEACF4F" w14:textId="77777777" w:rsidR="0044016B" w:rsidRPr="00E95C96" w:rsidRDefault="0044016B" w:rsidP="00494F8C">
            <w:pPr>
              <w:spacing w:after="0" w:line="315" w:lineRule="atLeast"/>
              <w:rPr>
                <w:rFonts w:asciiTheme="minorHAnsi" w:eastAsia="Times New Roman" w:hAnsiTheme="minorHAnsi" w:cs="Arial"/>
                <w:color w:val="000000" w:themeColor="text1"/>
                <w:szCs w:val="21"/>
                <w:lang w:eastAsia="en-CA"/>
              </w:rPr>
            </w:pPr>
          </w:p>
          <w:p w14:paraId="1F5223D9" w14:textId="5579EF94" w:rsidR="00032A45" w:rsidRDefault="0044016B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September 11 </w:t>
            </w:r>
            <w:r w:rsidR="00040ABF">
              <w:rPr>
                <w:b/>
                <w:color w:val="000000" w:themeColor="text1"/>
              </w:rPr>
              <w:t>a</w:t>
            </w:r>
            <w:r>
              <w:rPr>
                <w:b/>
                <w:color w:val="000000" w:themeColor="text1"/>
              </w:rPr>
              <w:t xml:space="preserve">nniversary </w:t>
            </w:r>
            <w:r w:rsidR="00040ABF">
              <w:rPr>
                <w:b/>
                <w:color w:val="000000" w:themeColor="text1"/>
              </w:rPr>
              <w:t>e</w:t>
            </w:r>
            <w:r>
              <w:rPr>
                <w:b/>
                <w:color w:val="000000" w:themeColor="text1"/>
              </w:rPr>
              <w:t>vents</w:t>
            </w:r>
          </w:p>
          <w:p w14:paraId="275105D3" w14:textId="40C56010" w:rsidR="00ED3821" w:rsidRDefault="00D9770D" w:rsidP="00C65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Richard Gage</w:t>
            </w:r>
            <w:r w:rsidR="00ED3821">
              <w:rPr>
                <w:color w:val="000000" w:themeColor="text1"/>
              </w:rPr>
              <w:t xml:space="preserve"> </w:t>
            </w:r>
            <w:r w:rsidR="002B37F5">
              <w:rPr>
                <w:color w:val="000000" w:themeColor="text1"/>
              </w:rPr>
              <w:t>said that AE is sending the Hulsey Report to the top</w:t>
            </w:r>
            <w:r w:rsidR="00D86C42">
              <w:rPr>
                <w:color w:val="000000" w:themeColor="text1"/>
              </w:rPr>
              <w:t xml:space="preserve"> engineering schools </w:t>
            </w:r>
            <w:r w:rsidR="002B37F5">
              <w:rPr>
                <w:color w:val="000000" w:themeColor="text1"/>
              </w:rPr>
              <w:t>in the United States and in Europe.  “We’re getting it out to the world and we’</w:t>
            </w:r>
            <w:r w:rsidR="00D86C42">
              <w:rPr>
                <w:color w:val="000000" w:themeColor="text1"/>
              </w:rPr>
              <w:t xml:space="preserve">re asking you to do the same. </w:t>
            </w:r>
            <w:r w:rsidR="002B37F5">
              <w:rPr>
                <w:color w:val="000000" w:themeColor="text1"/>
              </w:rPr>
              <w:t>Send it to every structural engineer, physicist, mathematician, media folk</w:t>
            </w:r>
            <w:r w:rsidR="00E80045">
              <w:rPr>
                <w:color w:val="000000" w:themeColor="text1"/>
              </w:rPr>
              <w:t>s</w:t>
            </w:r>
            <w:r w:rsidR="002B37F5">
              <w:rPr>
                <w:color w:val="000000" w:themeColor="text1"/>
              </w:rPr>
              <w:t xml:space="preserve"> and elected officials you know.”  Christopher </w:t>
            </w:r>
            <w:proofErr w:type="spellStart"/>
            <w:r w:rsidR="002B37F5">
              <w:rPr>
                <w:color w:val="000000" w:themeColor="text1"/>
              </w:rPr>
              <w:t>Gioia</w:t>
            </w:r>
            <w:proofErr w:type="spellEnd"/>
            <w:r w:rsidR="00B07AE3">
              <w:rPr>
                <w:color w:val="000000" w:themeColor="text1"/>
              </w:rPr>
              <w:t>, who</w:t>
            </w:r>
            <w:r w:rsidR="002B37F5">
              <w:rPr>
                <w:color w:val="000000" w:themeColor="text1"/>
              </w:rPr>
              <w:t xml:space="preserve"> </w:t>
            </w:r>
            <w:r w:rsidR="00B07AE3">
              <w:rPr>
                <w:color w:val="000000" w:themeColor="text1"/>
              </w:rPr>
              <w:t xml:space="preserve">joined </w:t>
            </w:r>
            <w:r w:rsidR="00864AAC">
              <w:rPr>
                <w:color w:val="000000" w:themeColor="text1"/>
              </w:rPr>
              <w:t>the AE delegation visiting c</w:t>
            </w:r>
            <w:r w:rsidR="002B37F5">
              <w:rPr>
                <w:color w:val="000000" w:themeColor="text1"/>
              </w:rPr>
              <w:t>ongressional office</w:t>
            </w:r>
            <w:r w:rsidR="00864AAC">
              <w:rPr>
                <w:color w:val="000000" w:themeColor="text1"/>
              </w:rPr>
              <w:t>s on the a</w:t>
            </w:r>
            <w:r w:rsidR="00B07AE3">
              <w:rPr>
                <w:color w:val="000000" w:themeColor="text1"/>
              </w:rPr>
              <w:t>nniversary, is starting a 9/11 Justice For Hero</w:t>
            </w:r>
            <w:r w:rsidR="00E80045">
              <w:rPr>
                <w:color w:val="000000" w:themeColor="text1"/>
              </w:rPr>
              <w:t>e</w:t>
            </w:r>
            <w:r w:rsidR="007548C7">
              <w:rPr>
                <w:color w:val="000000" w:themeColor="text1"/>
              </w:rPr>
              <w:t>s</w:t>
            </w:r>
            <w:r w:rsidR="00B07AE3">
              <w:rPr>
                <w:color w:val="000000" w:themeColor="text1"/>
              </w:rPr>
              <w:t xml:space="preserve"> campaign and </w:t>
            </w:r>
            <w:r w:rsidR="007548C7">
              <w:rPr>
                <w:color w:val="000000" w:themeColor="text1"/>
              </w:rPr>
              <w:t xml:space="preserve">is </w:t>
            </w:r>
            <w:r w:rsidR="00EC7DFA">
              <w:rPr>
                <w:color w:val="000000" w:themeColor="text1"/>
              </w:rPr>
              <w:t xml:space="preserve">also </w:t>
            </w:r>
            <w:r w:rsidR="00B07AE3">
              <w:rPr>
                <w:color w:val="000000" w:themeColor="text1"/>
              </w:rPr>
              <w:t xml:space="preserve">seeking to get all the </w:t>
            </w:r>
            <w:r w:rsidR="00864AAC">
              <w:rPr>
                <w:color w:val="000000" w:themeColor="text1"/>
              </w:rPr>
              <w:t>f</w:t>
            </w:r>
            <w:r w:rsidR="00B07AE3">
              <w:rPr>
                <w:color w:val="000000" w:themeColor="text1"/>
              </w:rPr>
              <w:t xml:space="preserve">ire </w:t>
            </w:r>
            <w:r w:rsidR="00864AAC">
              <w:rPr>
                <w:color w:val="000000" w:themeColor="text1"/>
              </w:rPr>
              <w:t>d</w:t>
            </w:r>
            <w:r w:rsidR="00B07AE3">
              <w:rPr>
                <w:color w:val="000000" w:themeColor="text1"/>
              </w:rPr>
              <w:t xml:space="preserve">istricts on board with </w:t>
            </w:r>
            <w:r w:rsidR="00D86C42">
              <w:rPr>
                <w:color w:val="000000" w:themeColor="text1"/>
              </w:rPr>
              <w:t>the Franklin Square and Munson Fire District</w:t>
            </w:r>
            <w:r w:rsidR="00B07AE3">
              <w:rPr>
                <w:color w:val="000000" w:themeColor="text1"/>
              </w:rPr>
              <w:t xml:space="preserve"> </w:t>
            </w:r>
            <w:r w:rsidR="00864AAC">
              <w:rPr>
                <w:color w:val="000000" w:themeColor="text1"/>
              </w:rPr>
              <w:t>r</w:t>
            </w:r>
            <w:r w:rsidR="00B07AE3">
              <w:rPr>
                <w:color w:val="000000" w:themeColor="text1"/>
              </w:rPr>
              <w:t>esolution</w:t>
            </w:r>
            <w:r w:rsidR="00D86C42">
              <w:rPr>
                <w:color w:val="000000" w:themeColor="text1"/>
              </w:rPr>
              <w:t xml:space="preserve"> calling for a new investigation of 9/11</w:t>
            </w:r>
            <w:r w:rsidR="00B07AE3">
              <w:rPr>
                <w:color w:val="000000" w:themeColor="text1"/>
              </w:rPr>
              <w:t xml:space="preserve">.  </w:t>
            </w:r>
            <w:r w:rsidR="008D2D52">
              <w:rPr>
                <w:color w:val="000000" w:themeColor="text1"/>
              </w:rPr>
              <w:t xml:space="preserve">In </w:t>
            </w:r>
            <w:r w:rsidR="008D2D52">
              <w:rPr>
                <w:color w:val="000000" w:themeColor="text1"/>
              </w:rPr>
              <w:lastRenderedPageBreak/>
              <w:t>response to a question about how</w:t>
            </w:r>
            <w:r w:rsidR="0090366C">
              <w:rPr>
                <w:color w:val="000000" w:themeColor="text1"/>
              </w:rPr>
              <w:t xml:space="preserve"> one</w:t>
            </w:r>
            <w:r w:rsidR="008D2D52">
              <w:rPr>
                <w:color w:val="000000" w:themeColor="text1"/>
              </w:rPr>
              <w:t xml:space="preserve"> can best provide information to our local </w:t>
            </w:r>
            <w:r w:rsidR="00864AAC">
              <w:rPr>
                <w:color w:val="000000" w:themeColor="text1"/>
              </w:rPr>
              <w:t>f</w:t>
            </w:r>
            <w:r w:rsidR="008D2D52">
              <w:rPr>
                <w:color w:val="000000" w:themeColor="text1"/>
              </w:rPr>
              <w:t>ire</w:t>
            </w:r>
            <w:r w:rsidR="00B07AE3">
              <w:rPr>
                <w:color w:val="000000" w:themeColor="text1"/>
              </w:rPr>
              <w:t xml:space="preserve"> </w:t>
            </w:r>
            <w:r w:rsidR="00864AAC">
              <w:rPr>
                <w:color w:val="000000" w:themeColor="text1"/>
              </w:rPr>
              <w:t>d</w:t>
            </w:r>
            <w:r w:rsidR="00B07AE3">
              <w:rPr>
                <w:color w:val="000000" w:themeColor="text1"/>
              </w:rPr>
              <w:t xml:space="preserve">epartments, Richard </w:t>
            </w:r>
            <w:r w:rsidR="00B96E07">
              <w:rPr>
                <w:color w:val="000000" w:themeColor="text1"/>
              </w:rPr>
              <w:t>suggested</w:t>
            </w:r>
            <w:r w:rsidR="00B07AE3">
              <w:rPr>
                <w:color w:val="000000" w:themeColor="text1"/>
              </w:rPr>
              <w:t xml:space="preserve"> the best </w:t>
            </w:r>
            <w:r w:rsidR="007548C7">
              <w:rPr>
                <w:color w:val="000000" w:themeColor="text1"/>
              </w:rPr>
              <w:t xml:space="preserve">link to </w:t>
            </w:r>
            <w:r w:rsidR="00B07AE3">
              <w:rPr>
                <w:color w:val="000000" w:themeColor="text1"/>
              </w:rPr>
              <w:t xml:space="preserve">provide them is </w:t>
            </w:r>
            <w:r w:rsidR="007548C7">
              <w:rPr>
                <w:color w:val="000000" w:themeColor="text1"/>
              </w:rPr>
              <w:t xml:space="preserve">a 15-minute video with Ed </w:t>
            </w:r>
            <w:r w:rsidR="00D86C42">
              <w:rPr>
                <w:color w:val="000000" w:themeColor="text1"/>
              </w:rPr>
              <w:t xml:space="preserve">Asner called </w:t>
            </w:r>
            <w:r w:rsidR="007548C7" w:rsidRPr="00D86C42">
              <w:rPr>
                <w:i/>
                <w:color w:val="000000" w:themeColor="text1"/>
              </w:rPr>
              <w:t>Solving the Mystery of Building 7</w:t>
            </w:r>
            <w:r w:rsidR="007548C7">
              <w:rPr>
                <w:color w:val="000000" w:themeColor="text1"/>
              </w:rPr>
              <w:t>.</w:t>
            </w:r>
            <w:r w:rsidR="00554158">
              <w:rPr>
                <w:color w:val="000000" w:themeColor="text1"/>
              </w:rPr>
              <w:t xml:space="preserve">  </w:t>
            </w:r>
            <w:hyperlink r:id="rId7" w:history="1">
              <w:r w:rsidR="00554158" w:rsidRPr="000244EE">
                <w:rPr>
                  <w:rStyle w:val="Hyperlink"/>
                </w:rPr>
                <w:t>https://www.ae911truth.org/evidence/videos/video/2-architects-and-engineers-solving-the-mystery-of-building-7</w:t>
              </w:r>
            </w:hyperlink>
          </w:p>
          <w:p w14:paraId="6F5A2DCA" w14:textId="640FF3D2" w:rsidR="002967D3" w:rsidRPr="00E95C96" w:rsidRDefault="00ED3821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Barack Obama</w:t>
            </w:r>
            <w:r w:rsidR="007548C7">
              <w:rPr>
                <w:b/>
                <w:color w:val="000000" w:themeColor="text1"/>
              </w:rPr>
              <w:t xml:space="preserve"> </w:t>
            </w:r>
          </w:p>
          <w:p w14:paraId="73FE52CC" w14:textId="7141ACBF" w:rsidR="007548C7" w:rsidRDefault="00ED3821" w:rsidP="00C651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Joanne </w:t>
            </w:r>
            <w:proofErr w:type="spellStart"/>
            <w:r>
              <w:rPr>
                <w:color w:val="000000" w:themeColor="text1"/>
              </w:rPr>
              <w:t>Tachera</w:t>
            </w:r>
            <w:proofErr w:type="spellEnd"/>
            <w:r w:rsidR="007548C7">
              <w:rPr>
                <w:color w:val="000000" w:themeColor="text1"/>
              </w:rPr>
              <w:t xml:space="preserve"> of Hawaii has been researching Barack Obama since he came to the national stage. Her family was familiar with his relatives in Honolulu and she recalled hi</w:t>
            </w:r>
            <w:r w:rsidR="00B96E07">
              <w:rPr>
                <w:color w:val="000000" w:themeColor="text1"/>
              </w:rPr>
              <w:t>m in his youth.  She discussed his father</w:t>
            </w:r>
            <w:r w:rsidR="004C7CAF">
              <w:rPr>
                <w:color w:val="000000" w:themeColor="text1"/>
              </w:rPr>
              <w:t xml:space="preserve">, </w:t>
            </w:r>
            <w:r w:rsidR="00B96E07">
              <w:rPr>
                <w:color w:val="000000" w:themeColor="text1"/>
              </w:rPr>
              <w:t>his grandparents’ CIA connections</w:t>
            </w:r>
            <w:r w:rsidR="004C7CAF">
              <w:rPr>
                <w:color w:val="000000" w:themeColor="text1"/>
              </w:rPr>
              <w:t>, and the birth certificate issue.  She said that some research addresses hi</w:t>
            </w:r>
            <w:r w:rsidR="00A95B5C">
              <w:rPr>
                <w:color w:val="000000" w:themeColor="text1"/>
              </w:rPr>
              <w:t>s appointments of thousands of S</w:t>
            </w:r>
            <w:r w:rsidR="004C7CAF">
              <w:rPr>
                <w:color w:val="000000" w:themeColor="text1"/>
              </w:rPr>
              <w:t xml:space="preserve">enior </w:t>
            </w:r>
            <w:r w:rsidR="00A95B5C">
              <w:rPr>
                <w:color w:val="000000" w:themeColor="text1"/>
              </w:rPr>
              <w:t>E</w:t>
            </w:r>
            <w:r w:rsidR="004C7CAF">
              <w:rPr>
                <w:color w:val="000000" w:themeColor="text1"/>
              </w:rPr>
              <w:t xml:space="preserve">xecutive </w:t>
            </w:r>
            <w:r w:rsidR="00A95B5C">
              <w:rPr>
                <w:color w:val="000000" w:themeColor="text1"/>
              </w:rPr>
              <w:t>S</w:t>
            </w:r>
            <w:bookmarkStart w:id="0" w:name="_GoBack"/>
            <w:bookmarkEnd w:id="0"/>
            <w:r w:rsidR="004C7CAF">
              <w:rPr>
                <w:color w:val="000000" w:themeColor="text1"/>
              </w:rPr>
              <w:t>ervice personnel who are still</w:t>
            </w:r>
            <w:r w:rsidR="00864AAC">
              <w:rPr>
                <w:color w:val="000000" w:themeColor="text1"/>
              </w:rPr>
              <w:t xml:space="preserve"> in those jobs under the Trump a</w:t>
            </w:r>
            <w:r w:rsidR="004C7CAF">
              <w:rPr>
                <w:color w:val="000000" w:themeColor="text1"/>
              </w:rPr>
              <w:t>dministration and who possibly s</w:t>
            </w:r>
            <w:r w:rsidR="00864AAC">
              <w:rPr>
                <w:color w:val="000000" w:themeColor="text1"/>
              </w:rPr>
              <w:t xml:space="preserve">till hold allegiance to </w:t>
            </w:r>
            <w:r w:rsidR="004C7CAF">
              <w:rPr>
                <w:color w:val="000000" w:themeColor="text1"/>
              </w:rPr>
              <w:t>Obama.  Joanne</w:t>
            </w:r>
            <w:r w:rsidR="00161F92">
              <w:rPr>
                <w:color w:val="000000" w:themeColor="text1"/>
              </w:rPr>
              <w:t>’s</w:t>
            </w:r>
            <w:r w:rsidR="00E80045">
              <w:rPr>
                <w:color w:val="000000" w:themeColor="text1"/>
              </w:rPr>
              <w:t xml:space="preserve"> many</w:t>
            </w:r>
            <w:r w:rsidR="004C7CAF">
              <w:rPr>
                <w:color w:val="000000" w:themeColor="text1"/>
              </w:rPr>
              <w:t xml:space="preserve"> </w:t>
            </w:r>
            <w:r w:rsidR="00161F92">
              <w:rPr>
                <w:color w:val="000000" w:themeColor="text1"/>
              </w:rPr>
              <w:t>sources include</w:t>
            </w:r>
            <w:r w:rsidR="004C7CAF">
              <w:rPr>
                <w:color w:val="000000" w:themeColor="text1"/>
              </w:rPr>
              <w:t xml:space="preserve"> the books </w:t>
            </w:r>
            <w:r w:rsidR="00161F92" w:rsidRPr="00864AAC">
              <w:rPr>
                <w:i/>
                <w:color w:val="000000" w:themeColor="text1"/>
              </w:rPr>
              <w:t>Barack Obama and the Enemies Within</w:t>
            </w:r>
            <w:r w:rsidR="00864AAC" w:rsidRPr="00864AAC">
              <w:rPr>
                <w:i/>
                <w:color w:val="000000" w:themeColor="text1"/>
              </w:rPr>
              <w:t xml:space="preserve">, </w:t>
            </w:r>
            <w:r w:rsidR="00161F92" w:rsidRPr="00864AAC">
              <w:rPr>
                <w:i/>
                <w:color w:val="000000" w:themeColor="text1"/>
              </w:rPr>
              <w:t>Obama</w:t>
            </w:r>
            <w:r w:rsidR="009E79B7" w:rsidRPr="00864AAC">
              <w:rPr>
                <w:i/>
                <w:color w:val="000000" w:themeColor="text1"/>
              </w:rPr>
              <w:t>: T</w:t>
            </w:r>
            <w:r w:rsidR="00161F92" w:rsidRPr="00864AAC">
              <w:rPr>
                <w:i/>
                <w:color w:val="000000" w:themeColor="text1"/>
              </w:rPr>
              <w:t>he Post</w:t>
            </w:r>
            <w:r w:rsidR="009E79B7" w:rsidRPr="00864AAC">
              <w:rPr>
                <w:i/>
                <w:color w:val="000000" w:themeColor="text1"/>
              </w:rPr>
              <w:t>m</w:t>
            </w:r>
            <w:r w:rsidR="00161F92" w:rsidRPr="00864AAC">
              <w:rPr>
                <w:i/>
                <w:color w:val="000000" w:themeColor="text1"/>
              </w:rPr>
              <w:t>odern Coup</w:t>
            </w:r>
            <w:r w:rsidR="009E79B7" w:rsidRPr="00864AAC">
              <w:rPr>
                <w:i/>
                <w:color w:val="000000" w:themeColor="text1"/>
              </w:rPr>
              <w:t xml:space="preserve"> – Making of a Manchurian Candidate,</w:t>
            </w:r>
            <w:r w:rsidR="00864AAC" w:rsidRPr="00864AAC">
              <w:rPr>
                <w:i/>
                <w:color w:val="000000" w:themeColor="text1"/>
              </w:rPr>
              <w:t xml:space="preserve"> </w:t>
            </w:r>
            <w:r w:rsidR="00864AAC" w:rsidRPr="00864AAC">
              <w:rPr>
                <w:color w:val="000000" w:themeColor="text1"/>
              </w:rPr>
              <w:t>and</w:t>
            </w:r>
            <w:r w:rsidR="00864AAC" w:rsidRPr="00864AAC">
              <w:rPr>
                <w:i/>
                <w:color w:val="000000" w:themeColor="text1"/>
              </w:rPr>
              <w:t xml:space="preserve"> </w:t>
            </w:r>
            <w:r w:rsidR="00161F92" w:rsidRPr="00864AAC">
              <w:rPr>
                <w:i/>
                <w:color w:val="000000" w:themeColor="text1"/>
              </w:rPr>
              <w:t>The Manchurian President</w:t>
            </w:r>
            <w:r w:rsidR="009E79B7" w:rsidRPr="00864AAC">
              <w:rPr>
                <w:i/>
                <w:color w:val="000000" w:themeColor="text1"/>
              </w:rPr>
              <w:t>: Barack Obama’s Ties to Communists, Socialists and Other Anti-American</w:t>
            </w:r>
            <w:r w:rsidR="00864AAC" w:rsidRPr="00864AAC">
              <w:rPr>
                <w:i/>
                <w:color w:val="000000" w:themeColor="text1"/>
              </w:rPr>
              <w:t xml:space="preserve"> Extremists</w:t>
            </w:r>
            <w:r w:rsidR="00E80045">
              <w:rPr>
                <w:color w:val="000000" w:themeColor="text1"/>
              </w:rPr>
              <w:t>.</w:t>
            </w:r>
            <w:r w:rsidR="004C7CAF">
              <w:rPr>
                <w:color w:val="000000" w:themeColor="text1"/>
              </w:rPr>
              <w:t xml:space="preserve">    </w:t>
            </w:r>
          </w:p>
          <w:p w14:paraId="2D35F408" w14:textId="2920D526" w:rsidR="00C651CC" w:rsidRDefault="00040ABF" w:rsidP="00C651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David Icke’s book release</w:t>
            </w:r>
          </w:p>
          <w:p w14:paraId="119F6BEC" w14:textId="6E9EAECD" w:rsidR="00D4623F" w:rsidRDefault="00ED3821" w:rsidP="00D1232F">
            <w:pPr>
              <w:rPr>
                <w:bCs/>
                <w:color w:val="000000" w:themeColor="text1"/>
              </w:rPr>
            </w:pPr>
            <w:r w:rsidRPr="00ED3821">
              <w:rPr>
                <w:bCs/>
                <w:color w:val="000000" w:themeColor="text1"/>
              </w:rPr>
              <w:t>Cat McGuire</w:t>
            </w:r>
            <w:r>
              <w:rPr>
                <w:bCs/>
                <w:color w:val="000000" w:themeColor="text1"/>
              </w:rPr>
              <w:t xml:space="preserve"> </w:t>
            </w:r>
            <w:r w:rsidR="00D06C15">
              <w:rPr>
                <w:bCs/>
                <w:color w:val="000000" w:themeColor="text1"/>
              </w:rPr>
              <w:t xml:space="preserve">reviewed David Icke’s </w:t>
            </w:r>
            <w:r w:rsidR="001D5651" w:rsidRPr="00D06C15">
              <w:rPr>
                <w:bCs/>
                <w:i/>
                <w:color w:val="000000" w:themeColor="text1"/>
              </w:rPr>
              <w:t>The Trigger: The Lie That Changed the World</w:t>
            </w:r>
            <w:r w:rsidR="001D5651">
              <w:rPr>
                <w:bCs/>
                <w:color w:val="000000" w:themeColor="text1"/>
              </w:rPr>
              <w:t>, about 9/11 events and perpetrators.  She said the 900</w:t>
            </w:r>
            <w:r w:rsidR="00D4623F">
              <w:rPr>
                <w:bCs/>
                <w:color w:val="000000" w:themeColor="text1"/>
              </w:rPr>
              <w:t>-</w:t>
            </w:r>
            <w:r w:rsidR="001D5651">
              <w:rPr>
                <w:bCs/>
                <w:color w:val="000000" w:themeColor="text1"/>
              </w:rPr>
              <w:t xml:space="preserve">page blockbuster has an extensive bibliography and index but is neither footnoted nor sourced properly, </w:t>
            </w:r>
            <w:r w:rsidR="0090366C">
              <w:rPr>
                <w:bCs/>
                <w:color w:val="000000" w:themeColor="text1"/>
              </w:rPr>
              <w:t>and this</w:t>
            </w:r>
            <w:r w:rsidR="001D5651">
              <w:rPr>
                <w:bCs/>
                <w:color w:val="000000" w:themeColor="text1"/>
              </w:rPr>
              <w:t xml:space="preserve"> </w:t>
            </w:r>
            <w:r w:rsidR="00D4623F">
              <w:rPr>
                <w:bCs/>
                <w:color w:val="000000" w:themeColor="text1"/>
              </w:rPr>
              <w:t xml:space="preserve">lack </w:t>
            </w:r>
            <w:r w:rsidR="001D5651">
              <w:rPr>
                <w:bCs/>
                <w:color w:val="000000" w:themeColor="text1"/>
              </w:rPr>
              <w:t xml:space="preserve">might </w:t>
            </w:r>
            <w:r w:rsidR="00D4623F">
              <w:rPr>
                <w:bCs/>
                <w:color w:val="000000" w:themeColor="text1"/>
              </w:rPr>
              <w:t>reduce</w:t>
            </w:r>
            <w:r w:rsidR="001D5651">
              <w:rPr>
                <w:bCs/>
                <w:color w:val="000000" w:themeColor="text1"/>
              </w:rPr>
              <w:t xml:space="preserve"> its </w:t>
            </w:r>
            <w:r w:rsidR="00D4623F">
              <w:rPr>
                <w:bCs/>
                <w:color w:val="000000" w:themeColor="text1"/>
              </w:rPr>
              <w:t xml:space="preserve">level of </w:t>
            </w:r>
            <w:r w:rsidR="001D5651">
              <w:rPr>
                <w:bCs/>
                <w:color w:val="000000" w:themeColor="text1"/>
              </w:rPr>
              <w:t>credibility with scholars and professionals.  Cat noted that much of the information Icke presented was already available online</w:t>
            </w:r>
            <w:r w:rsidR="00D4623F">
              <w:rPr>
                <w:bCs/>
                <w:color w:val="000000" w:themeColor="text1"/>
              </w:rPr>
              <w:t xml:space="preserve">.  “I wish that somebody would go and interview some of these people (witnesses).  There’s a lot of interviewing opportunities and he didn’t do that…but who did?  There is a paucity of actual boots on the ground research in the 9/11 movement.”  She recommended Icke’s interviews on </w:t>
            </w:r>
            <w:r w:rsidR="00D4623F" w:rsidRPr="00D556C2">
              <w:rPr>
                <w:bCs/>
                <w:i/>
                <w:color w:val="000000" w:themeColor="text1"/>
              </w:rPr>
              <w:t>London Real</w:t>
            </w:r>
            <w:r w:rsidR="00D4623F">
              <w:rPr>
                <w:bCs/>
                <w:color w:val="000000" w:themeColor="text1"/>
              </w:rPr>
              <w:t xml:space="preserve"> </w:t>
            </w:r>
            <w:hyperlink r:id="rId8" w:history="1">
              <w:r w:rsidR="00D86C42" w:rsidRPr="00683502">
                <w:rPr>
                  <w:rStyle w:val="Hyperlink"/>
                  <w:bCs/>
                </w:rPr>
                <w:t>https://londonreal.tv/e/david-icke-9-11-the-trigger-the-lie-that-changed-the-world-who-really-did-it-and-why/</w:t>
              </w:r>
            </w:hyperlink>
            <w:r w:rsidR="00D4623F">
              <w:rPr>
                <w:bCs/>
                <w:color w:val="000000" w:themeColor="text1"/>
              </w:rPr>
              <w:t xml:space="preserve">and on </w:t>
            </w:r>
            <w:r w:rsidR="00D4623F" w:rsidRPr="00D556C2">
              <w:rPr>
                <w:bCs/>
                <w:i/>
                <w:color w:val="000000" w:themeColor="text1"/>
              </w:rPr>
              <w:t>Know More News</w:t>
            </w:r>
            <w:r w:rsidR="00D86C42">
              <w:rPr>
                <w:bCs/>
                <w:i/>
                <w:color w:val="000000" w:themeColor="text1"/>
              </w:rPr>
              <w:t xml:space="preserve"> </w:t>
            </w:r>
            <w:r w:rsidR="00D4623F">
              <w:rPr>
                <w:bCs/>
                <w:color w:val="000000" w:themeColor="text1"/>
              </w:rPr>
              <w:t>with Adam Green</w:t>
            </w:r>
            <w:r w:rsidR="00D86C42">
              <w:rPr>
                <w:bCs/>
                <w:color w:val="000000" w:themeColor="text1"/>
              </w:rPr>
              <w:t>:</w:t>
            </w:r>
            <w:r w:rsidR="00D4623F">
              <w:rPr>
                <w:bCs/>
                <w:color w:val="000000" w:themeColor="text1"/>
              </w:rPr>
              <w:t xml:space="preserve">  </w:t>
            </w:r>
            <w:hyperlink r:id="rId9" w:history="1">
              <w:r w:rsidR="00D4623F" w:rsidRPr="000244EE">
                <w:rPr>
                  <w:rStyle w:val="Hyperlink"/>
                  <w:bCs/>
                </w:rPr>
                <w:t>https://youtu.be/IV8XA_TBu0s</w:t>
              </w:r>
            </w:hyperlink>
          </w:p>
          <w:p w14:paraId="21347A73" w14:textId="7810248A" w:rsidR="00D1232F" w:rsidRDefault="00ED3821" w:rsidP="00D1232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Anno</w:t>
            </w:r>
            <w:r w:rsidR="00D1232F" w:rsidRPr="00E95C96">
              <w:rPr>
                <w:b/>
                <w:color w:val="000000" w:themeColor="text1"/>
              </w:rPr>
              <w:t>uncements</w:t>
            </w:r>
            <w:r w:rsidR="0067029E">
              <w:rPr>
                <w:b/>
                <w:color w:val="000000" w:themeColor="text1"/>
              </w:rPr>
              <w:t xml:space="preserve"> and reports of 9/11 </w:t>
            </w:r>
            <w:r w:rsidR="00D06C15">
              <w:rPr>
                <w:b/>
                <w:color w:val="000000" w:themeColor="text1"/>
              </w:rPr>
              <w:t>a</w:t>
            </w:r>
            <w:r w:rsidR="0067029E">
              <w:rPr>
                <w:b/>
                <w:color w:val="000000" w:themeColor="text1"/>
              </w:rPr>
              <w:t>nniversary</w:t>
            </w:r>
            <w:r w:rsidR="00D556C2">
              <w:rPr>
                <w:b/>
                <w:color w:val="000000" w:themeColor="text1"/>
              </w:rPr>
              <w:t xml:space="preserve"> events</w:t>
            </w:r>
          </w:p>
          <w:p w14:paraId="391F499E" w14:textId="1D555CA5" w:rsidR="00E80045" w:rsidRDefault="00F87AA6" w:rsidP="00D1232F">
            <w:pPr>
              <w:rPr>
                <w:bCs/>
                <w:color w:val="000000" w:themeColor="text1"/>
              </w:rPr>
            </w:pPr>
            <w:r w:rsidRPr="00F87AA6">
              <w:rPr>
                <w:bCs/>
                <w:color w:val="000000" w:themeColor="text1"/>
              </w:rPr>
              <w:t>Barbara Honegger</w:t>
            </w:r>
            <w:r w:rsidR="00ED3821">
              <w:rPr>
                <w:bCs/>
                <w:color w:val="000000" w:themeColor="text1"/>
              </w:rPr>
              <w:t xml:space="preserve"> </w:t>
            </w:r>
            <w:r w:rsidR="0067029E">
              <w:rPr>
                <w:bCs/>
                <w:color w:val="000000" w:themeColor="text1"/>
              </w:rPr>
              <w:t xml:space="preserve">said that the Zurich event was a magnificent success with a great turnout.  Videos of the presentations can be accessed at:  </w:t>
            </w:r>
            <w:hyperlink r:id="rId10" w:history="1">
              <w:r w:rsidR="0067029E" w:rsidRPr="000244EE">
                <w:rPr>
                  <w:rStyle w:val="Hyperlink"/>
                  <w:bCs/>
                </w:rPr>
                <w:t>https://www.11september.eu/911perspectives/</w:t>
              </w:r>
            </w:hyperlink>
          </w:p>
          <w:p w14:paraId="3C57D3FA" w14:textId="1859CAF6" w:rsidR="00ED3821" w:rsidRDefault="008B5DA2" w:rsidP="00D1232F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X</w:t>
            </w:r>
            <w:r w:rsidR="00ED3821">
              <w:rPr>
                <w:bCs/>
                <w:color w:val="000000" w:themeColor="text1"/>
              </w:rPr>
              <w:t>ander</w:t>
            </w:r>
            <w:proofErr w:type="spellEnd"/>
            <w:r w:rsidR="00ED3821">
              <w:rPr>
                <w:bCs/>
                <w:color w:val="000000" w:themeColor="text1"/>
              </w:rPr>
              <w:t xml:space="preserve"> Arena</w:t>
            </w:r>
            <w:r w:rsidR="00DA4390">
              <w:rPr>
                <w:bCs/>
                <w:color w:val="000000" w:themeColor="text1"/>
              </w:rPr>
              <w:t xml:space="preserve"> spoke about the </w:t>
            </w:r>
            <w:r w:rsidR="00D556C2">
              <w:rPr>
                <w:bCs/>
                <w:color w:val="000000" w:themeColor="text1"/>
              </w:rPr>
              <w:t>great response to Dr. Hulsey’s r</w:t>
            </w:r>
            <w:r w:rsidR="00DA4390">
              <w:rPr>
                <w:bCs/>
                <w:color w:val="000000" w:themeColor="text1"/>
              </w:rPr>
              <w:t>eport, his own outreach to Arizona elected officials, and his recent letter to Attorney General Barr asking him to open an investigation of 9/11 crimes.</w:t>
            </w:r>
          </w:p>
          <w:p w14:paraId="25E00167" w14:textId="1C8D04C7" w:rsidR="00ED3821" w:rsidRPr="00F87AA6" w:rsidRDefault="00ED3821" w:rsidP="00D123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Lynn Bradbury</w:t>
            </w:r>
            <w:r w:rsidR="00DA4390">
              <w:rPr>
                <w:bCs/>
                <w:color w:val="000000" w:themeColor="text1"/>
              </w:rPr>
              <w:t xml:space="preserve"> told of the positive reactions to her 9/11 stand at the Maine Common Ground Fair at which she has participated for six years. “My application stresses that the sustainability of democracy is dependent upon a free press</w:t>
            </w:r>
            <w:r w:rsidR="00190E66">
              <w:rPr>
                <w:bCs/>
                <w:color w:val="000000" w:themeColor="text1"/>
              </w:rPr>
              <w:t xml:space="preserve"> so citizens can know wh</w:t>
            </w:r>
            <w:r w:rsidR="00D86C42">
              <w:rPr>
                <w:bCs/>
                <w:color w:val="000000" w:themeColor="text1"/>
              </w:rPr>
              <w:t xml:space="preserve">at their government is up to.” </w:t>
            </w:r>
            <w:r w:rsidR="00190E66">
              <w:rPr>
                <w:bCs/>
                <w:color w:val="000000" w:themeColor="text1"/>
              </w:rPr>
              <w:t>Lynn was awarded</w:t>
            </w:r>
            <w:r w:rsidR="0090366C">
              <w:rPr>
                <w:bCs/>
                <w:color w:val="000000" w:themeColor="text1"/>
              </w:rPr>
              <w:t xml:space="preserve"> </w:t>
            </w:r>
            <w:proofErr w:type="gramStart"/>
            <w:r w:rsidR="0090366C">
              <w:rPr>
                <w:bCs/>
                <w:color w:val="000000" w:themeColor="text1"/>
              </w:rPr>
              <w:t xml:space="preserve">a </w:t>
            </w:r>
            <w:r w:rsidR="00D86C42">
              <w:rPr>
                <w:bCs/>
                <w:color w:val="000000" w:themeColor="text1"/>
              </w:rPr>
              <w:t xml:space="preserve"> Blue</w:t>
            </w:r>
            <w:proofErr w:type="gramEnd"/>
            <w:r w:rsidR="00D86C42">
              <w:rPr>
                <w:bCs/>
                <w:color w:val="000000" w:themeColor="text1"/>
              </w:rPr>
              <w:t xml:space="preserve"> Ribbon by f</w:t>
            </w:r>
            <w:r w:rsidR="00190E66">
              <w:rPr>
                <w:bCs/>
                <w:color w:val="000000" w:themeColor="text1"/>
              </w:rPr>
              <w:t>air organizers for “Most Educational Booth.”</w:t>
            </w:r>
            <w:r w:rsidR="00DA4390">
              <w:rPr>
                <w:bCs/>
                <w:color w:val="000000" w:themeColor="text1"/>
              </w:rPr>
              <w:t xml:space="preserve"> </w:t>
            </w:r>
          </w:p>
          <w:p w14:paraId="27A0DC44" w14:textId="42321304" w:rsidR="008F0F7F" w:rsidRPr="00E95C96" w:rsidRDefault="00E95C96" w:rsidP="008F0F7F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r>
              <w:rPr>
                <w:rFonts w:eastAsia="Times New Roman" w:cs="Arial"/>
                <w:color w:val="000000" w:themeColor="text1"/>
                <w:lang w:eastAsia="en-CA"/>
              </w:rPr>
              <w:t>The c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all began at 8 p.m. EST and adjourned at 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10:38</w:t>
            </w:r>
            <w:r w:rsidR="00DA4D6A">
              <w:rPr>
                <w:rFonts w:eastAsia="Times New Roman" w:cs="Arial"/>
                <w:color w:val="000000" w:themeColor="text1"/>
                <w:lang w:eastAsia="en-CA"/>
              </w:rPr>
              <w:t xml:space="preserve"> p.m.,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="00190E66">
              <w:rPr>
                <w:rFonts w:eastAsia="Times New Roman" w:cs="Arial"/>
                <w:color w:val="000000" w:themeColor="text1"/>
                <w:lang w:eastAsia="en-CA"/>
              </w:rPr>
              <w:t>P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ST/5 p.m. to 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7:38</w:t>
            </w:r>
            <w:r w:rsidR="00DA4D6A">
              <w:rPr>
                <w:rFonts w:eastAsia="Times New Roman" w:cs="Arial"/>
                <w:color w:val="000000" w:themeColor="text1"/>
                <w:lang w:eastAsia="en-CA"/>
              </w:rPr>
              <w:t xml:space="preserve"> p.m.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PST</w:t>
            </w:r>
            <w:r w:rsidR="006D2A74" w:rsidRPr="00E95C96">
              <w:rPr>
                <w:rFonts w:eastAsia="Times New Roman" w:cs="Arial"/>
                <w:color w:val="000000" w:themeColor="text1"/>
                <w:lang w:eastAsia="en-CA"/>
              </w:rPr>
              <w:t>.</w:t>
            </w:r>
          </w:p>
          <w:p w14:paraId="159902A3" w14:textId="6E79C82E" w:rsidR="00336F64" w:rsidRDefault="00494F8C" w:rsidP="00E95C96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r w:rsidRPr="00E95C96">
              <w:rPr>
                <w:rFonts w:eastAsia="Times New Roman" w:cs="Arial"/>
                <w:color w:val="000000" w:themeColor="text1"/>
                <w:lang w:eastAsia="en-CA"/>
              </w:rPr>
              <w:t>Audio of the</w:t>
            </w:r>
            <w:r w:rsidR="00DA4D6A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September</w:t>
            </w:r>
            <w:r w:rsidR="00397808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Pr="00E95C96">
              <w:rPr>
                <w:rFonts w:eastAsia="Times New Roman" w:cs="Arial"/>
                <w:color w:val="000000" w:themeColor="text1"/>
                <w:lang w:eastAsia="en-CA"/>
              </w:rPr>
              <w:t>call can be heard here:</w:t>
            </w:r>
          </w:p>
          <w:p w14:paraId="424A4A2D" w14:textId="16E69033" w:rsidR="00C72ECF" w:rsidRDefault="00A95B5C" w:rsidP="00E95C96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hyperlink r:id="rId11" w:history="1">
              <w:r w:rsidR="00040ABF">
                <w:rPr>
                  <w:rStyle w:val="Hyperlink"/>
                </w:rPr>
                <w:t>http://truthandshadows.com/wp-content/uploads/2019/09/092519.mp3</w:t>
              </w:r>
            </w:hyperlink>
          </w:p>
          <w:p w14:paraId="612EF57E" w14:textId="427CE1FB" w:rsidR="00665E70" w:rsidRPr="00665E70" w:rsidRDefault="00A95B5C" w:rsidP="00E95C96">
            <w:pPr>
              <w:spacing w:after="0" w:line="315" w:lineRule="atLeast"/>
              <w:rPr>
                <w:rFonts w:eastAsia="Times New Roman" w:cs="Arial"/>
                <w:color w:val="000000" w:themeColor="text1"/>
                <w:lang w:eastAsia="en-CA"/>
              </w:rPr>
            </w:pPr>
            <w:hyperlink r:id="rId12" w:tgtFrame="_blank" w:history="1"/>
            <w:r w:rsidR="00336F64">
              <w:t>The next m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onthly teleconference will take place on </w:t>
            </w:r>
            <w:r w:rsidR="00D4410A" w:rsidRPr="00E95C96">
              <w:rPr>
                <w:rFonts w:eastAsia="Times New Roman" w:cs="Arial"/>
                <w:color w:val="000000" w:themeColor="text1"/>
                <w:lang w:eastAsia="en-CA"/>
              </w:rPr>
              <w:t>Wednesday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>,</w:t>
            </w:r>
            <w:r w:rsidR="00925FC7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October 30</w:t>
            </w:r>
            <w:r w:rsidR="007F339F" w:rsidRPr="00E95C96">
              <w:rPr>
                <w:rFonts w:eastAsia="Times New Roman" w:cs="Arial"/>
                <w:color w:val="000000" w:themeColor="text1"/>
                <w:lang w:eastAsia="en-CA"/>
              </w:rPr>
              <w:t>, 201</w:t>
            </w:r>
            <w:r w:rsidR="00740D7D" w:rsidRPr="00E95C96">
              <w:rPr>
                <w:rFonts w:eastAsia="Times New Roman" w:cs="Arial"/>
                <w:color w:val="000000" w:themeColor="text1"/>
                <w:lang w:eastAsia="en-CA"/>
              </w:rPr>
              <w:t>9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at 8 p.m. EST, 5 p.m. PST. 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>A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genda items 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should be emailed 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to facilitator </w:t>
            </w:r>
            <w:r w:rsidR="007D2FE5" w:rsidRPr="00E95C96">
              <w:rPr>
                <w:rFonts w:eastAsia="Times New Roman" w:cs="Arial"/>
                <w:color w:val="000000" w:themeColor="text1"/>
                <w:lang w:eastAsia="en-CA"/>
              </w:rPr>
              <w:t>Cheryl Curtiss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(</w:t>
            </w:r>
            <w:hyperlink r:id="rId13" w:history="1">
              <w:r w:rsidR="00E55368" w:rsidRPr="00E95C96">
                <w:rPr>
                  <w:rStyle w:val="Hyperlink"/>
                  <w:rFonts w:eastAsia="Times New Roman" w:cs="Arial"/>
                  <w:lang w:eastAsia="en-CA"/>
                </w:rPr>
                <w:t>chercurt@aol.com</w:t>
              </w:r>
            </w:hyperlink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>) </w:t>
            </w:r>
            <w:r w:rsidR="00F30E33" w:rsidRPr="00E95C96">
              <w:rPr>
                <w:rFonts w:eastAsia="Times New Roman" w:cs="Arial"/>
                <w:color w:val="000000" w:themeColor="text1"/>
                <w:lang w:eastAsia="en-CA"/>
              </w:rPr>
              <w:t>no later than one wee</w:t>
            </w:r>
            <w:r w:rsidR="009C0F57" w:rsidRPr="00E95C96">
              <w:rPr>
                <w:rFonts w:eastAsia="Times New Roman" w:cs="Arial"/>
                <w:color w:val="000000" w:themeColor="text1"/>
                <w:lang w:eastAsia="en-CA"/>
              </w:rPr>
              <w:t>k before the call</w:t>
            </w:r>
            <w:r w:rsidR="00494F8C" w:rsidRPr="00E95C96">
              <w:rPr>
                <w:rFonts w:eastAsia="Times New Roman" w:cs="Arial"/>
                <w:color w:val="000000" w:themeColor="text1"/>
                <w:lang w:eastAsia="en-CA"/>
              </w:rPr>
              <w:t>. Please use subject line “Agenda item for 911 Truth Teleconference.” Please include a brief description of your item and any relevant links you’d like participants to be aware of, together with your estimate of the number of minutes your agenda item will require.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If you would like to join the teleconference list serve, contact </w:t>
            </w:r>
            <w:r w:rsidR="00E55368" w:rsidRPr="00E95C96">
              <w:rPr>
                <w:rFonts w:eastAsia="Times New Roman" w:cs="Arial"/>
                <w:color w:val="000000" w:themeColor="text1"/>
                <w:lang w:eastAsia="en-CA"/>
              </w:rPr>
              <w:t>Craig McKee (</w:t>
            </w:r>
            <w:hyperlink r:id="rId14" w:history="1">
              <w:r w:rsidR="00E55368" w:rsidRPr="00E95C96">
                <w:rPr>
                  <w:rStyle w:val="Hyperlink"/>
                  <w:rFonts w:eastAsia="Times New Roman" w:cs="Arial"/>
                  <w:lang w:eastAsia="en-CA"/>
                </w:rPr>
                <w:t>craigmckee911@gmail.com</w:t>
              </w:r>
            </w:hyperlink>
            <w:r w:rsidR="00E55368" w:rsidRPr="00E95C96">
              <w:rPr>
                <w:rFonts w:eastAsia="Times New Roman" w:cs="Arial"/>
                <w:color w:val="000000" w:themeColor="text1"/>
                <w:lang w:eastAsia="en-CA"/>
              </w:rPr>
              <w:t>), a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nd anyone who </w:t>
            </w:r>
            <w:r w:rsidR="007602C6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would like 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information such as links included in the minutes </w:t>
            </w:r>
            <w:r w:rsidR="00542C25" w:rsidRPr="00E95C96">
              <w:rPr>
                <w:rFonts w:eastAsia="Times New Roman" w:cs="Arial"/>
                <w:color w:val="000000" w:themeColor="text1"/>
                <w:lang w:eastAsia="en-CA"/>
              </w:rPr>
              <w:t>should</w:t>
            </w:r>
            <w:r w:rsidR="00B7188A" w:rsidRPr="00E95C96">
              <w:rPr>
                <w:rFonts w:eastAsia="Times New Roman" w:cs="Arial"/>
                <w:color w:val="000000" w:themeColor="text1"/>
                <w:lang w:eastAsia="en-CA"/>
              </w:rPr>
              <w:t xml:space="preserve"> email </w:t>
            </w:r>
            <w:r w:rsidR="009940AC" w:rsidRPr="00E95C96">
              <w:rPr>
                <w:rFonts w:eastAsia="Times New Roman" w:cs="Arial"/>
                <w:color w:val="000000" w:themeColor="text1"/>
                <w:lang w:eastAsia="en-CA"/>
              </w:rPr>
              <w:t>Ann Hendricks (</w:t>
            </w:r>
            <w:hyperlink r:id="rId15" w:history="1">
              <w:r w:rsidR="009940AC" w:rsidRPr="00E95C96">
                <w:rPr>
                  <w:rStyle w:val="Hyperlink"/>
                  <w:rFonts w:eastAsia="Times New Roman" w:cs="Arial"/>
                  <w:lang w:eastAsia="en-CA"/>
                </w:rPr>
                <w:t>hendricks_ann@yahoo.com</w:t>
              </w:r>
            </w:hyperlink>
            <w:r w:rsidR="009940AC" w:rsidRPr="00E95C96">
              <w:rPr>
                <w:rFonts w:eastAsia="Times New Roman" w:cs="Arial"/>
                <w:color w:val="000000" w:themeColor="text1"/>
                <w:lang w:eastAsia="en-CA"/>
              </w:rPr>
              <w:t>)</w:t>
            </w:r>
            <w:r w:rsidR="00665E70">
              <w:rPr>
                <w:rFonts w:eastAsia="Times New Roman" w:cs="Arial"/>
                <w:color w:val="000000" w:themeColor="text1"/>
                <w:lang w:eastAsia="en-CA"/>
              </w:rPr>
              <w:t>.</w:t>
            </w:r>
          </w:p>
        </w:tc>
      </w:tr>
    </w:tbl>
    <w:p w14:paraId="2E10E037" w14:textId="77777777" w:rsidR="00317E20" w:rsidRPr="00212DD0" w:rsidRDefault="00317E20" w:rsidP="00665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</w:p>
    <w:sectPr w:rsidR="00317E20" w:rsidRPr="00212D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20D"/>
    <w:multiLevelType w:val="multilevel"/>
    <w:tmpl w:val="01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D313F"/>
    <w:multiLevelType w:val="hybridMultilevel"/>
    <w:tmpl w:val="EDD6DE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DB1"/>
    <w:multiLevelType w:val="hybridMultilevel"/>
    <w:tmpl w:val="E04A2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B2D67"/>
    <w:multiLevelType w:val="multilevel"/>
    <w:tmpl w:val="107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7121BE"/>
    <w:multiLevelType w:val="multilevel"/>
    <w:tmpl w:val="7908A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126AD"/>
    <w:multiLevelType w:val="hybridMultilevel"/>
    <w:tmpl w:val="5B80CF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52A68"/>
    <w:multiLevelType w:val="hybridMultilevel"/>
    <w:tmpl w:val="25F6A4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F5942"/>
    <w:multiLevelType w:val="hybridMultilevel"/>
    <w:tmpl w:val="1B32C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05E"/>
    <w:multiLevelType w:val="hybridMultilevel"/>
    <w:tmpl w:val="3BFC91A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4948E9"/>
    <w:multiLevelType w:val="hybridMultilevel"/>
    <w:tmpl w:val="BEF0A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C474F"/>
    <w:multiLevelType w:val="hybridMultilevel"/>
    <w:tmpl w:val="ADCE5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652AA"/>
    <w:multiLevelType w:val="multilevel"/>
    <w:tmpl w:val="034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EA09C4"/>
    <w:multiLevelType w:val="multilevel"/>
    <w:tmpl w:val="9160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656666A-C7E5-44CD-BA0F-8DA145D5EBA9}"/>
    <w:docVar w:name="dgnword-eventsink" w:val="343524296"/>
  </w:docVars>
  <w:rsids>
    <w:rsidRoot w:val="00494F8C"/>
    <w:rsid w:val="0000433C"/>
    <w:rsid w:val="000062EF"/>
    <w:rsid w:val="000068B9"/>
    <w:rsid w:val="00006ACF"/>
    <w:rsid w:val="00016BEA"/>
    <w:rsid w:val="00020982"/>
    <w:rsid w:val="00020C87"/>
    <w:rsid w:val="000210AD"/>
    <w:rsid w:val="00021151"/>
    <w:rsid w:val="00032A45"/>
    <w:rsid w:val="00040ABF"/>
    <w:rsid w:val="00044BE9"/>
    <w:rsid w:val="000465F9"/>
    <w:rsid w:val="00046E09"/>
    <w:rsid w:val="0005407A"/>
    <w:rsid w:val="000557E3"/>
    <w:rsid w:val="00057363"/>
    <w:rsid w:val="00063275"/>
    <w:rsid w:val="00082AAE"/>
    <w:rsid w:val="00083FC0"/>
    <w:rsid w:val="00085E54"/>
    <w:rsid w:val="00090675"/>
    <w:rsid w:val="00090C4D"/>
    <w:rsid w:val="000973CB"/>
    <w:rsid w:val="000A2396"/>
    <w:rsid w:val="000A2E0A"/>
    <w:rsid w:val="000B2FDA"/>
    <w:rsid w:val="000B3EE3"/>
    <w:rsid w:val="000B57CE"/>
    <w:rsid w:val="000C2BA3"/>
    <w:rsid w:val="000C2CAC"/>
    <w:rsid w:val="000C5019"/>
    <w:rsid w:val="000C58C0"/>
    <w:rsid w:val="000D2A71"/>
    <w:rsid w:val="000D65E7"/>
    <w:rsid w:val="000E14E0"/>
    <w:rsid w:val="000E1B8E"/>
    <w:rsid w:val="000E3252"/>
    <w:rsid w:val="000E4F4F"/>
    <w:rsid w:val="000F1E18"/>
    <w:rsid w:val="000F51B0"/>
    <w:rsid w:val="000F54DA"/>
    <w:rsid w:val="00100394"/>
    <w:rsid w:val="001022E5"/>
    <w:rsid w:val="00110019"/>
    <w:rsid w:val="00111032"/>
    <w:rsid w:val="001136AE"/>
    <w:rsid w:val="001140FA"/>
    <w:rsid w:val="00130C1C"/>
    <w:rsid w:val="00133B65"/>
    <w:rsid w:val="00136F1F"/>
    <w:rsid w:val="00137866"/>
    <w:rsid w:val="00137902"/>
    <w:rsid w:val="00142A36"/>
    <w:rsid w:val="00150466"/>
    <w:rsid w:val="00150AFC"/>
    <w:rsid w:val="00161F92"/>
    <w:rsid w:val="00163B0A"/>
    <w:rsid w:val="00165960"/>
    <w:rsid w:val="00173945"/>
    <w:rsid w:val="00174756"/>
    <w:rsid w:val="001757BC"/>
    <w:rsid w:val="0017707E"/>
    <w:rsid w:val="001854C3"/>
    <w:rsid w:val="00190C00"/>
    <w:rsid w:val="00190E66"/>
    <w:rsid w:val="00191F3C"/>
    <w:rsid w:val="0019456C"/>
    <w:rsid w:val="0019596A"/>
    <w:rsid w:val="00197688"/>
    <w:rsid w:val="001A256F"/>
    <w:rsid w:val="001A5031"/>
    <w:rsid w:val="001A5597"/>
    <w:rsid w:val="001A6467"/>
    <w:rsid w:val="001B0BB9"/>
    <w:rsid w:val="001C5685"/>
    <w:rsid w:val="001D019F"/>
    <w:rsid w:val="001D01EE"/>
    <w:rsid w:val="001D36CA"/>
    <w:rsid w:val="001D3B31"/>
    <w:rsid w:val="001D5651"/>
    <w:rsid w:val="001D57E9"/>
    <w:rsid w:val="001D5B14"/>
    <w:rsid w:val="001E4D9A"/>
    <w:rsid w:val="001E7B4F"/>
    <w:rsid w:val="001F2F2D"/>
    <w:rsid w:val="001F4C8F"/>
    <w:rsid w:val="001F6E60"/>
    <w:rsid w:val="001F7472"/>
    <w:rsid w:val="00200F17"/>
    <w:rsid w:val="00201C61"/>
    <w:rsid w:val="00205045"/>
    <w:rsid w:val="002113CE"/>
    <w:rsid w:val="00211E17"/>
    <w:rsid w:val="00212DD0"/>
    <w:rsid w:val="00213379"/>
    <w:rsid w:val="00213D3E"/>
    <w:rsid w:val="00214AC9"/>
    <w:rsid w:val="00225B11"/>
    <w:rsid w:val="00231A05"/>
    <w:rsid w:val="00232766"/>
    <w:rsid w:val="00234AC6"/>
    <w:rsid w:val="00237566"/>
    <w:rsid w:val="00237D8C"/>
    <w:rsid w:val="002413D5"/>
    <w:rsid w:val="00242092"/>
    <w:rsid w:val="0024352F"/>
    <w:rsid w:val="002436E2"/>
    <w:rsid w:val="00243DEC"/>
    <w:rsid w:val="00243E4A"/>
    <w:rsid w:val="002450D5"/>
    <w:rsid w:val="00246BFC"/>
    <w:rsid w:val="002526F3"/>
    <w:rsid w:val="002554F3"/>
    <w:rsid w:val="00267ED2"/>
    <w:rsid w:val="00271619"/>
    <w:rsid w:val="00273FEE"/>
    <w:rsid w:val="00274F8F"/>
    <w:rsid w:val="00275F4F"/>
    <w:rsid w:val="00277568"/>
    <w:rsid w:val="002967D3"/>
    <w:rsid w:val="002A08A5"/>
    <w:rsid w:val="002A219A"/>
    <w:rsid w:val="002A538D"/>
    <w:rsid w:val="002B0EB0"/>
    <w:rsid w:val="002B13A3"/>
    <w:rsid w:val="002B37F5"/>
    <w:rsid w:val="002B6C43"/>
    <w:rsid w:val="002D10DD"/>
    <w:rsid w:val="002D24D4"/>
    <w:rsid w:val="002E43DD"/>
    <w:rsid w:val="002E7AD7"/>
    <w:rsid w:val="002F0966"/>
    <w:rsid w:val="002F17E4"/>
    <w:rsid w:val="002F1E50"/>
    <w:rsid w:val="002F234F"/>
    <w:rsid w:val="002F2CE0"/>
    <w:rsid w:val="002F4827"/>
    <w:rsid w:val="00301EDA"/>
    <w:rsid w:val="003063CF"/>
    <w:rsid w:val="00311470"/>
    <w:rsid w:val="003146FA"/>
    <w:rsid w:val="00317E20"/>
    <w:rsid w:val="0032099F"/>
    <w:rsid w:val="00321A3E"/>
    <w:rsid w:val="003238A9"/>
    <w:rsid w:val="00323A40"/>
    <w:rsid w:val="00324239"/>
    <w:rsid w:val="003317EA"/>
    <w:rsid w:val="0033436A"/>
    <w:rsid w:val="00336F64"/>
    <w:rsid w:val="00342A5F"/>
    <w:rsid w:val="0034497A"/>
    <w:rsid w:val="00344B76"/>
    <w:rsid w:val="003503DC"/>
    <w:rsid w:val="00352247"/>
    <w:rsid w:val="0035277B"/>
    <w:rsid w:val="00355D9F"/>
    <w:rsid w:val="003610B2"/>
    <w:rsid w:val="00362019"/>
    <w:rsid w:val="0036601B"/>
    <w:rsid w:val="00370557"/>
    <w:rsid w:val="003716AD"/>
    <w:rsid w:val="00372EA0"/>
    <w:rsid w:val="00372F3D"/>
    <w:rsid w:val="00374762"/>
    <w:rsid w:val="0037515D"/>
    <w:rsid w:val="003838D7"/>
    <w:rsid w:val="00383B7D"/>
    <w:rsid w:val="003853E0"/>
    <w:rsid w:val="0038742F"/>
    <w:rsid w:val="00391818"/>
    <w:rsid w:val="003936AE"/>
    <w:rsid w:val="003973D3"/>
    <w:rsid w:val="00397808"/>
    <w:rsid w:val="003A35C2"/>
    <w:rsid w:val="003A5E4C"/>
    <w:rsid w:val="003A7DA7"/>
    <w:rsid w:val="003B42C8"/>
    <w:rsid w:val="003B58D1"/>
    <w:rsid w:val="003E0797"/>
    <w:rsid w:val="003E19F5"/>
    <w:rsid w:val="003E4B90"/>
    <w:rsid w:val="003F0990"/>
    <w:rsid w:val="003F1A2F"/>
    <w:rsid w:val="003F1D64"/>
    <w:rsid w:val="003F2AE1"/>
    <w:rsid w:val="003F2F01"/>
    <w:rsid w:val="003F6A00"/>
    <w:rsid w:val="00400486"/>
    <w:rsid w:val="004028F9"/>
    <w:rsid w:val="0041248F"/>
    <w:rsid w:val="004214C8"/>
    <w:rsid w:val="00424E52"/>
    <w:rsid w:val="0044016B"/>
    <w:rsid w:val="004408AE"/>
    <w:rsid w:val="004430A3"/>
    <w:rsid w:val="00444529"/>
    <w:rsid w:val="00445801"/>
    <w:rsid w:val="00450E73"/>
    <w:rsid w:val="004577A8"/>
    <w:rsid w:val="0046127B"/>
    <w:rsid w:val="00462D29"/>
    <w:rsid w:val="00463552"/>
    <w:rsid w:val="0046511C"/>
    <w:rsid w:val="00465E4B"/>
    <w:rsid w:val="00470374"/>
    <w:rsid w:val="004737CA"/>
    <w:rsid w:val="00473825"/>
    <w:rsid w:val="00473CD5"/>
    <w:rsid w:val="00474CAA"/>
    <w:rsid w:val="00476068"/>
    <w:rsid w:val="00476A5B"/>
    <w:rsid w:val="00482B1E"/>
    <w:rsid w:val="00494097"/>
    <w:rsid w:val="00494F8C"/>
    <w:rsid w:val="004A60DF"/>
    <w:rsid w:val="004B21BF"/>
    <w:rsid w:val="004B5D16"/>
    <w:rsid w:val="004C7CAF"/>
    <w:rsid w:val="004C7D21"/>
    <w:rsid w:val="004D2387"/>
    <w:rsid w:val="004D4BF0"/>
    <w:rsid w:val="004D6BD2"/>
    <w:rsid w:val="004E226F"/>
    <w:rsid w:val="004F0D8F"/>
    <w:rsid w:val="004F3B03"/>
    <w:rsid w:val="004F4697"/>
    <w:rsid w:val="004F5BD7"/>
    <w:rsid w:val="005029FF"/>
    <w:rsid w:val="00502A0D"/>
    <w:rsid w:val="00506CF7"/>
    <w:rsid w:val="005076C5"/>
    <w:rsid w:val="00520B41"/>
    <w:rsid w:val="00521C8E"/>
    <w:rsid w:val="00530C08"/>
    <w:rsid w:val="00530DFD"/>
    <w:rsid w:val="00536826"/>
    <w:rsid w:val="0053786C"/>
    <w:rsid w:val="00540018"/>
    <w:rsid w:val="00542C25"/>
    <w:rsid w:val="00554158"/>
    <w:rsid w:val="00555A4D"/>
    <w:rsid w:val="00556CAE"/>
    <w:rsid w:val="0055799D"/>
    <w:rsid w:val="00566370"/>
    <w:rsid w:val="00571833"/>
    <w:rsid w:val="00580C25"/>
    <w:rsid w:val="00582176"/>
    <w:rsid w:val="00582276"/>
    <w:rsid w:val="005848BD"/>
    <w:rsid w:val="00585992"/>
    <w:rsid w:val="00593D98"/>
    <w:rsid w:val="005A2F0C"/>
    <w:rsid w:val="005A453F"/>
    <w:rsid w:val="005B542B"/>
    <w:rsid w:val="005B6C0B"/>
    <w:rsid w:val="005C3107"/>
    <w:rsid w:val="005C5E71"/>
    <w:rsid w:val="005D1972"/>
    <w:rsid w:val="005D54F4"/>
    <w:rsid w:val="005E5A1D"/>
    <w:rsid w:val="005F1070"/>
    <w:rsid w:val="005F45D9"/>
    <w:rsid w:val="005F4C34"/>
    <w:rsid w:val="005F54AA"/>
    <w:rsid w:val="005F7E87"/>
    <w:rsid w:val="00602BD6"/>
    <w:rsid w:val="006056D4"/>
    <w:rsid w:val="0060776A"/>
    <w:rsid w:val="00614505"/>
    <w:rsid w:val="00614659"/>
    <w:rsid w:val="00615029"/>
    <w:rsid w:val="00631505"/>
    <w:rsid w:val="00641992"/>
    <w:rsid w:val="0064682E"/>
    <w:rsid w:val="00646E56"/>
    <w:rsid w:val="00647039"/>
    <w:rsid w:val="00652BF7"/>
    <w:rsid w:val="006559EF"/>
    <w:rsid w:val="006572C5"/>
    <w:rsid w:val="0066205E"/>
    <w:rsid w:val="00663802"/>
    <w:rsid w:val="00665086"/>
    <w:rsid w:val="00665886"/>
    <w:rsid w:val="00665E70"/>
    <w:rsid w:val="00667B56"/>
    <w:rsid w:val="0067029E"/>
    <w:rsid w:val="00672093"/>
    <w:rsid w:val="0067644A"/>
    <w:rsid w:val="00676E5E"/>
    <w:rsid w:val="00681474"/>
    <w:rsid w:val="00681ED8"/>
    <w:rsid w:val="006828FB"/>
    <w:rsid w:val="006829E5"/>
    <w:rsid w:val="00684BA5"/>
    <w:rsid w:val="00694708"/>
    <w:rsid w:val="00694A5F"/>
    <w:rsid w:val="0069725E"/>
    <w:rsid w:val="006A00F7"/>
    <w:rsid w:val="006B5E71"/>
    <w:rsid w:val="006B66E5"/>
    <w:rsid w:val="006B6CC6"/>
    <w:rsid w:val="006B7B8E"/>
    <w:rsid w:val="006C0600"/>
    <w:rsid w:val="006C148A"/>
    <w:rsid w:val="006C18A1"/>
    <w:rsid w:val="006C321C"/>
    <w:rsid w:val="006C43AF"/>
    <w:rsid w:val="006C63E3"/>
    <w:rsid w:val="006C6873"/>
    <w:rsid w:val="006D1881"/>
    <w:rsid w:val="006D2A74"/>
    <w:rsid w:val="006D598C"/>
    <w:rsid w:val="006D5E5B"/>
    <w:rsid w:val="006D7FC2"/>
    <w:rsid w:val="006E1953"/>
    <w:rsid w:val="006E2743"/>
    <w:rsid w:val="006E29AF"/>
    <w:rsid w:val="006E5DC2"/>
    <w:rsid w:val="006E6E24"/>
    <w:rsid w:val="006F4ADF"/>
    <w:rsid w:val="006F63EF"/>
    <w:rsid w:val="006F63F8"/>
    <w:rsid w:val="006F7710"/>
    <w:rsid w:val="006F799F"/>
    <w:rsid w:val="00701C7E"/>
    <w:rsid w:val="007023B8"/>
    <w:rsid w:val="007047CA"/>
    <w:rsid w:val="0070683F"/>
    <w:rsid w:val="00710F13"/>
    <w:rsid w:val="00711ABC"/>
    <w:rsid w:val="00720FA1"/>
    <w:rsid w:val="0072347A"/>
    <w:rsid w:val="007263A2"/>
    <w:rsid w:val="00740D7D"/>
    <w:rsid w:val="0074194D"/>
    <w:rsid w:val="00741984"/>
    <w:rsid w:val="00742F2B"/>
    <w:rsid w:val="007548C7"/>
    <w:rsid w:val="00755F9C"/>
    <w:rsid w:val="007602C6"/>
    <w:rsid w:val="00760318"/>
    <w:rsid w:val="0076382B"/>
    <w:rsid w:val="00766255"/>
    <w:rsid w:val="0078380B"/>
    <w:rsid w:val="007872AB"/>
    <w:rsid w:val="007A4E51"/>
    <w:rsid w:val="007B1C28"/>
    <w:rsid w:val="007B354C"/>
    <w:rsid w:val="007B362B"/>
    <w:rsid w:val="007B7F13"/>
    <w:rsid w:val="007C315D"/>
    <w:rsid w:val="007C7EEF"/>
    <w:rsid w:val="007D25A6"/>
    <w:rsid w:val="007D2FE5"/>
    <w:rsid w:val="007E6014"/>
    <w:rsid w:val="007E760F"/>
    <w:rsid w:val="007E7882"/>
    <w:rsid w:val="007E7888"/>
    <w:rsid w:val="007F20FF"/>
    <w:rsid w:val="007F339F"/>
    <w:rsid w:val="007F7363"/>
    <w:rsid w:val="007F7F47"/>
    <w:rsid w:val="0080136F"/>
    <w:rsid w:val="0081420D"/>
    <w:rsid w:val="008148BB"/>
    <w:rsid w:val="00815D98"/>
    <w:rsid w:val="00820353"/>
    <w:rsid w:val="00834D00"/>
    <w:rsid w:val="00835543"/>
    <w:rsid w:val="00836351"/>
    <w:rsid w:val="0084000B"/>
    <w:rsid w:val="00840E31"/>
    <w:rsid w:val="00842135"/>
    <w:rsid w:val="0084693D"/>
    <w:rsid w:val="008472C7"/>
    <w:rsid w:val="008505E2"/>
    <w:rsid w:val="00852179"/>
    <w:rsid w:val="00852350"/>
    <w:rsid w:val="008552C9"/>
    <w:rsid w:val="00856225"/>
    <w:rsid w:val="00861D64"/>
    <w:rsid w:val="00863F8A"/>
    <w:rsid w:val="00864AAC"/>
    <w:rsid w:val="008672CA"/>
    <w:rsid w:val="00871FF9"/>
    <w:rsid w:val="008725D8"/>
    <w:rsid w:val="0087443D"/>
    <w:rsid w:val="0087511D"/>
    <w:rsid w:val="008768F2"/>
    <w:rsid w:val="00881738"/>
    <w:rsid w:val="00883DEC"/>
    <w:rsid w:val="0088552C"/>
    <w:rsid w:val="00892C3B"/>
    <w:rsid w:val="00893B56"/>
    <w:rsid w:val="008A34D9"/>
    <w:rsid w:val="008A668C"/>
    <w:rsid w:val="008A6E17"/>
    <w:rsid w:val="008B0335"/>
    <w:rsid w:val="008B435D"/>
    <w:rsid w:val="008B445D"/>
    <w:rsid w:val="008B5DA2"/>
    <w:rsid w:val="008D0955"/>
    <w:rsid w:val="008D2D52"/>
    <w:rsid w:val="008E72F2"/>
    <w:rsid w:val="008F0F7F"/>
    <w:rsid w:val="008F1ABF"/>
    <w:rsid w:val="008F4BB8"/>
    <w:rsid w:val="0090366C"/>
    <w:rsid w:val="00907FF8"/>
    <w:rsid w:val="00911ED0"/>
    <w:rsid w:val="00921615"/>
    <w:rsid w:val="00923966"/>
    <w:rsid w:val="0092516D"/>
    <w:rsid w:val="00925FC7"/>
    <w:rsid w:val="0092622B"/>
    <w:rsid w:val="00927355"/>
    <w:rsid w:val="00930379"/>
    <w:rsid w:val="00930F8D"/>
    <w:rsid w:val="009347B0"/>
    <w:rsid w:val="00940928"/>
    <w:rsid w:val="00944CDC"/>
    <w:rsid w:val="009511DF"/>
    <w:rsid w:val="00954112"/>
    <w:rsid w:val="009623D3"/>
    <w:rsid w:val="009624EA"/>
    <w:rsid w:val="00967F14"/>
    <w:rsid w:val="00973253"/>
    <w:rsid w:val="00974328"/>
    <w:rsid w:val="009746D4"/>
    <w:rsid w:val="00976837"/>
    <w:rsid w:val="00982787"/>
    <w:rsid w:val="00984EB3"/>
    <w:rsid w:val="00986A8C"/>
    <w:rsid w:val="00986B2B"/>
    <w:rsid w:val="009907A8"/>
    <w:rsid w:val="009940AC"/>
    <w:rsid w:val="00994530"/>
    <w:rsid w:val="00996444"/>
    <w:rsid w:val="00996A17"/>
    <w:rsid w:val="00996EAA"/>
    <w:rsid w:val="009A1AB7"/>
    <w:rsid w:val="009C01D7"/>
    <w:rsid w:val="009C0B99"/>
    <w:rsid w:val="009C0F57"/>
    <w:rsid w:val="009C157C"/>
    <w:rsid w:val="009C1D45"/>
    <w:rsid w:val="009C4C27"/>
    <w:rsid w:val="009C7FA7"/>
    <w:rsid w:val="009D3487"/>
    <w:rsid w:val="009D7600"/>
    <w:rsid w:val="009E524A"/>
    <w:rsid w:val="009E6160"/>
    <w:rsid w:val="009E79B7"/>
    <w:rsid w:val="009F48DC"/>
    <w:rsid w:val="009F6D4F"/>
    <w:rsid w:val="009F7E4D"/>
    <w:rsid w:val="00A043B6"/>
    <w:rsid w:val="00A04F9B"/>
    <w:rsid w:val="00A13481"/>
    <w:rsid w:val="00A15495"/>
    <w:rsid w:val="00A155F7"/>
    <w:rsid w:val="00A20DD8"/>
    <w:rsid w:val="00A24FAF"/>
    <w:rsid w:val="00A2742F"/>
    <w:rsid w:val="00A359C4"/>
    <w:rsid w:val="00A467EC"/>
    <w:rsid w:val="00A56EB0"/>
    <w:rsid w:val="00A56FB6"/>
    <w:rsid w:val="00A60302"/>
    <w:rsid w:val="00A60B32"/>
    <w:rsid w:val="00A62E9A"/>
    <w:rsid w:val="00A70419"/>
    <w:rsid w:val="00A730F8"/>
    <w:rsid w:val="00A7357E"/>
    <w:rsid w:val="00A73D53"/>
    <w:rsid w:val="00A80E93"/>
    <w:rsid w:val="00A84A12"/>
    <w:rsid w:val="00A870DA"/>
    <w:rsid w:val="00A906BB"/>
    <w:rsid w:val="00A92CA2"/>
    <w:rsid w:val="00A935C2"/>
    <w:rsid w:val="00A9414C"/>
    <w:rsid w:val="00A95B5C"/>
    <w:rsid w:val="00A9745E"/>
    <w:rsid w:val="00A97681"/>
    <w:rsid w:val="00A97894"/>
    <w:rsid w:val="00AA3914"/>
    <w:rsid w:val="00AA5DAB"/>
    <w:rsid w:val="00AA611C"/>
    <w:rsid w:val="00AA776F"/>
    <w:rsid w:val="00AB2C7A"/>
    <w:rsid w:val="00AB2F77"/>
    <w:rsid w:val="00AB74BA"/>
    <w:rsid w:val="00AC3B7D"/>
    <w:rsid w:val="00AC446D"/>
    <w:rsid w:val="00AC4569"/>
    <w:rsid w:val="00AD13C4"/>
    <w:rsid w:val="00AD5760"/>
    <w:rsid w:val="00AD7B68"/>
    <w:rsid w:val="00AE0FE4"/>
    <w:rsid w:val="00AE10C8"/>
    <w:rsid w:val="00AF2366"/>
    <w:rsid w:val="00AF3BC2"/>
    <w:rsid w:val="00AF5F45"/>
    <w:rsid w:val="00AF6ECD"/>
    <w:rsid w:val="00B00C8D"/>
    <w:rsid w:val="00B036D7"/>
    <w:rsid w:val="00B0377A"/>
    <w:rsid w:val="00B07AE3"/>
    <w:rsid w:val="00B1085F"/>
    <w:rsid w:val="00B12054"/>
    <w:rsid w:val="00B130EC"/>
    <w:rsid w:val="00B172DC"/>
    <w:rsid w:val="00B20992"/>
    <w:rsid w:val="00B23319"/>
    <w:rsid w:val="00B24AAB"/>
    <w:rsid w:val="00B27411"/>
    <w:rsid w:val="00B34052"/>
    <w:rsid w:val="00B34CFD"/>
    <w:rsid w:val="00B35A82"/>
    <w:rsid w:val="00B369B6"/>
    <w:rsid w:val="00B41125"/>
    <w:rsid w:val="00B41733"/>
    <w:rsid w:val="00B42C3C"/>
    <w:rsid w:val="00B45DD3"/>
    <w:rsid w:val="00B474D5"/>
    <w:rsid w:val="00B56EF7"/>
    <w:rsid w:val="00B6195E"/>
    <w:rsid w:val="00B643CF"/>
    <w:rsid w:val="00B6699B"/>
    <w:rsid w:val="00B70F5A"/>
    <w:rsid w:val="00B71078"/>
    <w:rsid w:val="00B7188A"/>
    <w:rsid w:val="00B82580"/>
    <w:rsid w:val="00B87105"/>
    <w:rsid w:val="00B93214"/>
    <w:rsid w:val="00B94D2B"/>
    <w:rsid w:val="00B96E07"/>
    <w:rsid w:val="00B97DA1"/>
    <w:rsid w:val="00BA1318"/>
    <w:rsid w:val="00BA3319"/>
    <w:rsid w:val="00BA759E"/>
    <w:rsid w:val="00BB0298"/>
    <w:rsid w:val="00BB4420"/>
    <w:rsid w:val="00BB565A"/>
    <w:rsid w:val="00BB7AD1"/>
    <w:rsid w:val="00BC3C9C"/>
    <w:rsid w:val="00BC5F90"/>
    <w:rsid w:val="00BC7A33"/>
    <w:rsid w:val="00BD26D9"/>
    <w:rsid w:val="00BD5491"/>
    <w:rsid w:val="00BD6379"/>
    <w:rsid w:val="00BD79AA"/>
    <w:rsid w:val="00BE2E1E"/>
    <w:rsid w:val="00BE3AAD"/>
    <w:rsid w:val="00BE7B8E"/>
    <w:rsid w:val="00BF02C6"/>
    <w:rsid w:val="00BF1DD2"/>
    <w:rsid w:val="00BF69E1"/>
    <w:rsid w:val="00C01B88"/>
    <w:rsid w:val="00C048C4"/>
    <w:rsid w:val="00C12BCB"/>
    <w:rsid w:val="00C15FA8"/>
    <w:rsid w:val="00C2309D"/>
    <w:rsid w:val="00C408B1"/>
    <w:rsid w:val="00C41E49"/>
    <w:rsid w:val="00C44B16"/>
    <w:rsid w:val="00C46122"/>
    <w:rsid w:val="00C46AEF"/>
    <w:rsid w:val="00C50E64"/>
    <w:rsid w:val="00C575BF"/>
    <w:rsid w:val="00C615EC"/>
    <w:rsid w:val="00C651CC"/>
    <w:rsid w:val="00C66F67"/>
    <w:rsid w:val="00C67619"/>
    <w:rsid w:val="00C67AE4"/>
    <w:rsid w:val="00C7255C"/>
    <w:rsid w:val="00C72ECF"/>
    <w:rsid w:val="00C76A60"/>
    <w:rsid w:val="00C82756"/>
    <w:rsid w:val="00C8303F"/>
    <w:rsid w:val="00C861F3"/>
    <w:rsid w:val="00C943B5"/>
    <w:rsid w:val="00C94491"/>
    <w:rsid w:val="00C95D31"/>
    <w:rsid w:val="00CA0285"/>
    <w:rsid w:val="00CA0B9C"/>
    <w:rsid w:val="00CB0A7E"/>
    <w:rsid w:val="00CB735F"/>
    <w:rsid w:val="00CD00DB"/>
    <w:rsid w:val="00CD511D"/>
    <w:rsid w:val="00CE023F"/>
    <w:rsid w:val="00CE2D39"/>
    <w:rsid w:val="00CE65F4"/>
    <w:rsid w:val="00CE7C71"/>
    <w:rsid w:val="00CF3B51"/>
    <w:rsid w:val="00D03CDB"/>
    <w:rsid w:val="00D051F8"/>
    <w:rsid w:val="00D05AD0"/>
    <w:rsid w:val="00D05C58"/>
    <w:rsid w:val="00D06C15"/>
    <w:rsid w:val="00D1232F"/>
    <w:rsid w:val="00D1400A"/>
    <w:rsid w:val="00D15E1A"/>
    <w:rsid w:val="00D17683"/>
    <w:rsid w:val="00D2259E"/>
    <w:rsid w:val="00D2452F"/>
    <w:rsid w:val="00D25AE7"/>
    <w:rsid w:val="00D26D37"/>
    <w:rsid w:val="00D32AFB"/>
    <w:rsid w:val="00D33DD0"/>
    <w:rsid w:val="00D3654C"/>
    <w:rsid w:val="00D36E64"/>
    <w:rsid w:val="00D373BE"/>
    <w:rsid w:val="00D40A49"/>
    <w:rsid w:val="00D4410A"/>
    <w:rsid w:val="00D4623F"/>
    <w:rsid w:val="00D4754B"/>
    <w:rsid w:val="00D47748"/>
    <w:rsid w:val="00D47890"/>
    <w:rsid w:val="00D51604"/>
    <w:rsid w:val="00D51963"/>
    <w:rsid w:val="00D556C2"/>
    <w:rsid w:val="00D57260"/>
    <w:rsid w:val="00D62129"/>
    <w:rsid w:val="00D643CB"/>
    <w:rsid w:val="00D70536"/>
    <w:rsid w:val="00D75B59"/>
    <w:rsid w:val="00D83A43"/>
    <w:rsid w:val="00D85CF0"/>
    <w:rsid w:val="00D86C42"/>
    <w:rsid w:val="00D9770D"/>
    <w:rsid w:val="00DA3674"/>
    <w:rsid w:val="00DA38DA"/>
    <w:rsid w:val="00DA4390"/>
    <w:rsid w:val="00DA4D6A"/>
    <w:rsid w:val="00DA7961"/>
    <w:rsid w:val="00DB2F68"/>
    <w:rsid w:val="00DB3E37"/>
    <w:rsid w:val="00DD103B"/>
    <w:rsid w:val="00DD1F5E"/>
    <w:rsid w:val="00DE078E"/>
    <w:rsid w:val="00DE5F11"/>
    <w:rsid w:val="00DE6843"/>
    <w:rsid w:val="00DF014E"/>
    <w:rsid w:val="00DF3A2A"/>
    <w:rsid w:val="00DF5A60"/>
    <w:rsid w:val="00DF63FC"/>
    <w:rsid w:val="00DF786F"/>
    <w:rsid w:val="00DF7F22"/>
    <w:rsid w:val="00E0156A"/>
    <w:rsid w:val="00E02E12"/>
    <w:rsid w:val="00E12763"/>
    <w:rsid w:val="00E22BB9"/>
    <w:rsid w:val="00E235A1"/>
    <w:rsid w:val="00E275E4"/>
    <w:rsid w:val="00E314B0"/>
    <w:rsid w:val="00E34241"/>
    <w:rsid w:val="00E373A6"/>
    <w:rsid w:val="00E4021D"/>
    <w:rsid w:val="00E40376"/>
    <w:rsid w:val="00E42D82"/>
    <w:rsid w:val="00E443DC"/>
    <w:rsid w:val="00E450AE"/>
    <w:rsid w:val="00E47A73"/>
    <w:rsid w:val="00E517A6"/>
    <w:rsid w:val="00E51CC2"/>
    <w:rsid w:val="00E51F72"/>
    <w:rsid w:val="00E55368"/>
    <w:rsid w:val="00E6294D"/>
    <w:rsid w:val="00E6462E"/>
    <w:rsid w:val="00E664F3"/>
    <w:rsid w:val="00E72B18"/>
    <w:rsid w:val="00E74C2C"/>
    <w:rsid w:val="00E75431"/>
    <w:rsid w:val="00E757D8"/>
    <w:rsid w:val="00E80045"/>
    <w:rsid w:val="00E86B91"/>
    <w:rsid w:val="00E87360"/>
    <w:rsid w:val="00E87DD9"/>
    <w:rsid w:val="00E91B64"/>
    <w:rsid w:val="00E925E4"/>
    <w:rsid w:val="00E93E68"/>
    <w:rsid w:val="00E95C96"/>
    <w:rsid w:val="00EA2AB2"/>
    <w:rsid w:val="00EA6E5F"/>
    <w:rsid w:val="00EB2146"/>
    <w:rsid w:val="00EB2B2A"/>
    <w:rsid w:val="00EB4283"/>
    <w:rsid w:val="00EB71D8"/>
    <w:rsid w:val="00EC111B"/>
    <w:rsid w:val="00EC223F"/>
    <w:rsid w:val="00EC5336"/>
    <w:rsid w:val="00EC7C50"/>
    <w:rsid w:val="00EC7DFA"/>
    <w:rsid w:val="00ED3821"/>
    <w:rsid w:val="00ED6E69"/>
    <w:rsid w:val="00EE5357"/>
    <w:rsid w:val="00EF13E5"/>
    <w:rsid w:val="00F04E5E"/>
    <w:rsid w:val="00F12DE5"/>
    <w:rsid w:val="00F149E8"/>
    <w:rsid w:val="00F14B8F"/>
    <w:rsid w:val="00F20130"/>
    <w:rsid w:val="00F30E33"/>
    <w:rsid w:val="00F31176"/>
    <w:rsid w:val="00F33643"/>
    <w:rsid w:val="00F3368D"/>
    <w:rsid w:val="00F33F54"/>
    <w:rsid w:val="00F41229"/>
    <w:rsid w:val="00F43D04"/>
    <w:rsid w:val="00F450F4"/>
    <w:rsid w:val="00F46B04"/>
    <w:rsid w:val="00F47E4C"/>
    <w:rsid w:val="00F50A65"/>
    <w:rsid w:val="00F513EF"/>
    <w:rsid w:val="00F55C59"/>
    <w:rsid w:val="00F56EB3"/>
    <w:rsid w:val="00F5706A"/>
    <w:rsid w:val="00F644FD"/>
    <w:rsid w:val="00F64C17"/>
    <w:rsid w:val="00F65297"/>
    <w:rsid w:val="00F668BF"/>
    <w:rsid w:val="00F713F6"/>
    <w:rsid w:val="00F76577"/>
    <w:rsid w:val="00F82BC3"/>
    <w:rsid w:val="00F84A03"/>
    <w:rsid w:val="00F87AA6"/>
    <w:rsid w:val="00F91A2E"/>
    <w:rsid w:val="00F936FA"/>
    <w:rsid w:val="00F93B54"/>
    <w:rsid w:val="00F954D8"/>
    <w:rsid w:val="00FA277F"/>
    <w:rsid w:val="00FA62F3"/>
    <w:rsid w:val="00FB0E33"/>
    <w:rsid w:val="00FC6249"/>
    <w:rsid w:val="00FD098A"/>
    <w:rsid w:val="00FD2FB9"/>
    <w:rsid w:val="00FD3407"/>
    <w:rsid w:val="00FD38EC"/>
    <w:rsid w:val="00FE0717"/>
    <w:rsid w:val="00FE3E91"/>
    <w:rsid w:val="00FE3FD1"/>
    <w:rsid w:val="00FF447D"/>
    <w:rsid w:val="00FF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8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5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94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6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94F8C"/>
  </w:style>
  <w:style w:type="character" w:styleId="Emphasis">
    <w:name w:val="Emphasis"/>
    <w:uiPriority w:val="20"/>
    <w:qFormat/>
    <w:rsid w:val="00494F8C"/>
    <w:rPr>
      <w:i/>
      <w:iCs/>
    </w:rPr>
  </w:style>
  <w:style w:type="character" w:styleId="Strong">
    <w:name w:val="Strong"/>
    <w:uiPriority w:val="22"/>
    <w:qFormat/>
    <w:rsid w:val="00494F8C"/>
    <w:rPr>
      <w:b/>
      <w:bCs/>
    </w:rPr>
  </w:style>
  <w:style w:type="character" w:styleId="Hyperlink">
    <w:name w:val="Hyperlink"/>
    <w:uiPriority w:val="99"/>
    <w:unhideWhenUsed/>
    <w:rsid w:val="00494F8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94F8C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FollowedHyperlink">
    <w:name w:val="FollowedHyperlink"/>
    <w:uiPriority w:val="99"/>
    <w:semiHidden/>
    <w:unhideWhenUsed/>
    <w:rsid w:val="002D24D4"/>
    <w:rPr>
      <w:color w:val="800080"/>
      <w:u w:val="single"/>
    </w:rPr>
  </w:style>
  <w:style w:type="paragraph" w:styleId="NoSpacing">
    <w:name w:val="No Spacing"/>
    <w:uiPriority w:val="1"/>
    <w:qFormat/>
    <w:rsid w:val="00C66F6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00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E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9E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8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D56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5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ndonreal.tv/e/david-icke-9-11-the-trigger-the-lie-that-changed-the-world-who-really-did-it-and-why/" TargetMode="External"/><Relationship Id="rId13" Type="http://schemas.openxmlformats.org/officeDocument/2006/relationships/hyperlink" Target="mailto:chercurt@ao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911truth.org/evidence/videos/video/2-architects-and-engineers-solving-the-mystery-of-building-7" TargetMode="External"/><Relationship Id="rId12" Type="http://schemas.openxmlformats.org/officeDocument/2006/relationships/hyperlink" Target="http://houston911truth.net/audio/33016.mp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uthandshadows.com/wp-content/uploads/2019/09/092519.mp3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hendricks_ann@yahoo.com" TargetMode="External"/><Relationship Id="rId10" Type="http://schemas.openxmlformats.org/officeDocument/2006/relationships/hyperlink" Target="https://www.11september.eu/911perspectiv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IV8XA_TBu0s" TargetMode="External"/><Relationship Id="rId14" Type="http://schemas.openxmlformats.org/officeDocument/2006/relationships/hyperlink" Target="mailto:craigmckee9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BB1B-6BAA-4670-BE22-0F943E92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Links>
    <vt:vector size="24" baseType="variant">
      <vt:variant>
        <vt:i4>7274623</vt:i4>
      </vt:variant>
      <vt:variant>
        <vt:i4>9</vt:i4>
      </vt:variant>
      <vt:variant>
        <vt:i4>0</vt:i4>
      </vt:variant>
      <vt:variant>
        <vt:i4>5</vt:i4>
      </vt:variant>
      <vt:variant>
        <vt:lpwstr>http://houston911truth.net/audio/33016.mp3</vt:lpwstr>
      </vt:variant>
      <vt:variant>
        <vt:lpwstr/>
      </vt:variant>
      <vt:variant>
        <vt:i4>6881312</vt:i4>
      </vt:variant>
      <vt:variant>
        <vt:i4>6</vt:i4>
      </vt:variant>
      <vt:variant>
        <vt:i4>0</vt:i4>
      </vt:variant>
      <vt:variant>
        <vt:i4>5</vt:i4>
      </vt:variant>
      <vt:variant>
        <vt:lpwstr>http://www.houston911truth.net/audio/113016.mp3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http://hopeoutloud.org/pentagon/</vt:lpwstr>
      </vt:variant>
      <vt:variant>
        <vt:lpwstr/>
      </vt:variant>
      <vt:variant>
        <vt:i4>1310775</vt:i4>
      </vt:variant>
      <vt:variant>
        <vt:i4>0</vt:i4>
      </vt:variant>
      <vt:variant>
        <vt:i4>0</vt:i4>
      </vt:variant>
      <vt:variant>
        <vt:i4>5</vt:i4>
      </vt:variant>
      <vt:variant>
        <vt:lpwstr>mailto:president@uleth.ca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Stellar</dc:creator>
  <cp:lastModifiedBy>Stellar</cp:lastModifiedBy>
  <cp:revision>3</cp:revision>
  <cp:lastPrinted>2019-10-23T02:22:00Z</cp:lastPrinted>
  <dcterms:created xsi:type="dcterms:W3CDTF">2019-10-27T17:18:00Z</dcterms:created>
  <dcterms:modified xsi:type="dcterms:W3CDTF">2019-10-27T17:20:00Z</dcterms:modified>
</cp:coreProperties>
</file>