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494F8C" w:rsidRPr="00494F8C" w:rsidTr="00B23319">
        <w:tc>
          <w:tcPr>
            <w:tcW w:w="9360" w:type="dxa"/>
            <w:shd w:val="clear" w:color="auto" w:fill="FFFFFF"/>
            <w:vAlign w:val="center"/>
            <w:hideMark/>
          </w:tcPr>
          <w:p w:rsidR="00494F8C" w:rsidRPr="00494F8C" w:rsidRDefault="00494F8C" w:rsidP="00494F8C">
            <w:pPr>
              <w:shd w:val="clear" w:color="auto" w:fill="FFFFFF"/>
              <w:spacing w:after="150" w:line="510" w:lineRule="atLeast"/>
              <w:jc w:val="center"/>
              <w:outlineLvl w:val="0"/>
              <w:rPr>
                <w:rFonts w:ascii="Arial" w:hAnsi="Arial" w:cs="Arial"/>
                <w:b/>
                <w:bCs/>
                <w:color w:val="202020"/>
                <w:sz w:val="48"/>
                <w:szCs w:val="48"/>
                <w:shd w:val="clear" w:color="auto" w:fill="FFFFFF"/>
              </w:rPr>
            </w:pPr>
            <w:bookmarkStart w:id="0" w:name="_GoBack" w:colFirst="0" w:colLast="0"/>
            <w:r w:rsidRPr="00494F8C">
              <w:rPr>
                <w:rFonts w:ascii="Arial" w:hAnsi="Arial" w:cs="Arial"/>
                <w:b/>
                <w:bCs/>
                <w:color w:val="202020"/>
                <w:sz w:val="48"/>
                <w:szCs w:val="48"/>
                <w:shd w:val="clear" w:color="auto" w:fill="FFFFFF"/>
              </w:rPr>
              <w:t xml:space="preserve">9/11 and Other Deep State </w:t>
            </w:r>
          </w:p>
          <w:p w:rsidR="00494F8C" w:rsidRPr="00494F8C" w:rsidRDefault="00494F8C" w:rsidP="00494F8C">
            <w:pPr>
              <w:shd w:val="clear" w:color="auto" w:fill="FFFFFF"/>
              <w:spacing w:after="150" w:line="510" w:lineRule="atLeast"/>
              <w:jc w:val="center"/>
              <w:outlineLvl w:val="0"/>
              <w:rPr>
                <w:rFonts w:ascii="Arial" w:hAnsi="Arial" w:cs="Arial"/>
                <w:b/>
                <w:bCs/>
                <w:color w:val="202020"/>
                <w:sz w:val="51"/>
                <w:szCs w:val="51"/>
                <w:shd w:val="clear" w:color="auto" w:fill="FFFFFF"/>
              </w:rPr>
            </w:pPr>
            <w:r w:rsidRPr="00494F8C">
              <w:rPr>
                <w:rFonts w:ascii="Arial" w:hAnsi="Arial" w:cs="Arial"/>
                <w:b/>
                <w:bCs/>
                <w:color w:val="202020"/>
                <w:sz w:val="48"/>
                <w:szCs w:val="48"/>
                <w:shd w:val="clear" w:color="auto" w:fill="FFFFFF"/>
              </w:rPr>
              <w:t>Crimes Teleconference</w:t>
            </w:r>
          </w:p>
          <w:p w:rsidR="00494F8C" w:rsidRDefault="00494F8C" w:rsidP="00494F8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en-CA"/>
              </w:rPr>
            </w:pPr>
          </w:p>
          <w:p w:rsidR="00494F8C" w:rsidRPr="00494F8C" w:rsidRDefault="0019596A" w:rsidP="0019596A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December</w:t>
            </w:r>
            <w:r w:rsidR="00225B1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2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2</w:t>
            </w:r>
            <w:r w:rsidR="00EB2B2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2018</w:t>
            </w:r>
            <w:r w:rsidR="008D0955" w:rsidRPr="009827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</w:r>
            <w:r w:rsidR="00494F8C" w:rsidRPr="009827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Craig McKee, Secretary 9/11 Monthly Teleconference Call</w:t>
            </w:r>
          </w:p>
        </w:tc>
      </w:tr>
      <w:tr w:rsidR="00494F8C" w:rsidRPr="00494F8C" w:rsidTr="00AD13C4">
        <w:trPr>
          <w:trHeight w:val="4410"/>
        </w:trPr>
        <w:tc>
          <w:tcPr>
            <w:tcW w:w="9360" w:type="dxa"/>
            <w:shd w:val="clear" w:color="auto" w:fill="FFFFFF"/>
            <w:vAlign w:val="center"/>
            <w:hideMark/>
          </w:tcPr>
          <w:p w:rsidR="00B172DC" w:rsidRPr="005076C5" w:rsidRDefault="000A2396" w:rsidP="00B172D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B369B6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CA"/>
              </w:rPr>
              <w:t> </w:t>
            </w:r>
            <w:r w:rsidRPr="00B369B6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CA"/>
              </w:rPr>
              <w:br/>
            </w:r>
            <w:r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**********************</w:t>
            </w:r>
            <w:r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 xml:space="preserve">Draft 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minutes for the Wed., </w:t>
            </w:r>
            <w:r w:rsidR="0019596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November</w:t>
            </w:r>
            <w:r w:rsidR="00225B1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</w:t>
            </w:r>
            <w:r w:rsidR="0019596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28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201</w:t>
            </w:r>
            <w:r w:rsidR="00996EA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8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regular conference call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> 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>Present were: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> 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</w:r>
            <w:r w:rsidR="00B172DC"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Ken Freeland, Teleconference co-facilitator, Houston 9/11Truth</w:t>
            </w:r>
            <w:r w:rsidR="00B172DC"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br/>
              <w:t>Cheryl Curtiss, Teleconference co-facilitator, Connecticut 9/11 Truth</w:t>
            </w:r>
          </w:p>
          <w:p w:rsidR="00B172DC" w:rsidRPr="005076C5" w:rsidRDefault="00B172DC" w:rsidP="00B172D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Marti Hopper, Colorado 9/11 Truth</w:t>
            </w:r>
          </w:p>
          <w:p w:rsidR="00B172DC" w:rsidRPr="005076C5" w:rsidRDefault="00B172DC" w:rsidP="00B172D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Lawrence Fine, 9/11 Synthesis</w:t>
            </w:r>
          </w:p>
          <w:p w:rsidR="00B172DC" w:rsidRPr="005076C5" w:rsidRDefault="00B172DC" w:rsidP="00B172D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Barbara Honegger, Monterey 9/11 Truth</w:t>
            </w:r>
          </w:p>
          <w:p w:rsidR="00B172DC" w:rsidRPr="005076C5" w:rsidRDefault="00B172DC" w:rsidP="00B172D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David Cole, Nine Eleven Accountability Team</w:t>
            </w:r>
          </w:p>
          <w:p w:rsidR="00B172DC" w:rsidRPr="005076C5" w:rsidRDefault="00B172DC" w:rsidP="00B172DC">
            <w:pPr>
              <w:spacing w:after="0" w:line="315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5076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Michael Cook, AE911Truth</w:t>
            </w:r>
          </w:p>
          <w:p w:rsidR="00B172DC" w:rsidRPr="005076C5" w:rsidRDefault="00B172DC" w:rsidP="00B172D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Dwain </w:t>
            </w:r>
            <w:proofErr w:type="spellStart"/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Deets</w:t>
            </w:r>
            <w:proofErr w:type="spellEnd"/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, TAP</w:t>
            </w:r>
          </w:p>
          <w:p w:rsidR="00B172DC" w:rsidRPr="005076C5" w:rsidRDefault="00B172DC" w:rsidP="00B172D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Barton Bruce, Boston 9/11 Truth</w:t>
            </w:r>
          </w:p>
          <w:p w:rsidR="00B172DC" w:rsidRPr="005076C5" w:rsidRDefault="00B172DC" w:rsidP="00B172D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James </w:t>
            </w:r>
            <w:proofErr w:type="spellStart"/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Hufferd</w:t>
            </w:r>
            <w:proofErr w:type="spellEnd"/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, 9/11 Grassroots</w:t>
            </w:r>
          </w:p>
          <w:p w:rsidR="00B172DC" w:rsidRPr="005076C5" w:rsidRDefault="00B172DC" w:rsidP="00B172D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Bonnie Faulkner, Guns and Butter</w:t>
            </w:r>
          </w:p>
          <w:p w:rsidR="00B172DC" w:rsidRPr="005076C5" w:rsidRDefault="00B172DC" w:rsidP="00B172D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Dick Atlee, Maine 9/11 Truth</w:t>
            </w:r>
          </w:p>
          <w:p w:rsidR="00B172DC" w:rsidRPr="005076C5" w:rsidRDefault="00B172DC" w:rsidP="00B172D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Bill Wilt, Congressional candidate</w:t>
            </w:r>
          </w:p>
          <w:p w:rsidR="00B172DC" w:rsidRPr="005076C5" w:rsidRDefault="00B172DC" w:rsidP="00B172D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Lynn Bradbury, Maine 9/11 Truth</w:t>
            </w:r>
          </w:p>
          <w:p w:rsidR="00B172DC" w:rsidRPr="005076C5" w:rsidRDefault="00B172DC" w:rsidP="00B172D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Greg Longo, 9/11 activist</w:t>
            </w:r>
          </w:p>
          <w:p w:rsidR="00B172DC" w:rsidRPr="005076C5" w:rsidRDefault="00B172DC" w:rsidP="00B172D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Cheri Aspen</w:t>
            </w:r>
          </w:p>
          <w:p w:rsidR="00B172DC" w:rsidRPr="005076C5" w:rsidRDefault="00B172DC" w:rsidP="00B172D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Sue </w:t>
            </w:r>
            <w:proofErr w:type="spellStart"/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Serpa</w:t>
            </w:r>
            <w:proofErr w:type="spellEnd"/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, Act Now Worchester</w:t>
            </w:r>
          </w:p>
          <w:p w:rsidR="00B172DC" w:rsidRPr="005076C5" w:rsidRDefault="00B172DC" w:rsidP="00B172D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Peter Michael </w:t>
            </w:r>
            <w:proofErr w:type="spellStart"/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Ketcham</w:t>
            </w:r>
            <w:proofErr w:type="spellEnd"/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, formerly of NIST</w:t>
            </w:r>
          </w:p>
          <w:p w:rsidR="008505E2" w:rsidRPr="005076C5" w:rsidRDefault="00B172DC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Charles Ewing Smith</w:t>
            </w:r>
          </w:p>
          <w:p w:rsidR="00B172DC" w:rsidRPr="005076C5" w:rsidRDefault="00B172DC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Kathy Allard</w:t>
            </w:r>
          </w:p>
          <w:p w:rsidR="00B172DC" w:rsidRPr="005076C5" w:rsidRDefault="00B172DC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Malcolm Arnold</w:t>
            </w:r>
          </w:p>
          <w:p w:rsidR="00B172DC" w:rsidRPr="005076C5" w:rsidRDefault="00B172DC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Mick Harrison</w:t>
            </w:r>
            <w:r w:rsidR="00AD7B68"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, </w:t>
            </w:r>
            <w:r w:rsidR="00AD7B68"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Lawyers’ Committee for 9/11 Inquiry</w:t>
            </w:r>
          </w:p>
          <w:p w:rsidR="00B172DC" w:rsidRPr="005076C5" w:rsidRDefault="00B172DC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P.F. Soto</w:t>
            </w:r>
          </w:p>
          <w:p w:rsidR="00B172DC" w:rsidRPr="005076C5" w:rsidRDefault="00B172DC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David </w:t>
            </w:r>
            <w:proofErr w:type="spellStart"/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Meiswinkle</w:t>
            </w:r>
            <w:proofErr w:type="spellEnd"/>
            <w:r w:rsidR="00AD7B68"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, Lawyers’ Committee for 9/11 Inquiry</w:t>
            </w:r>
          </w:p>
          <w:p w:rsidR="00B172DC" w:rsidRPr="005076C5" w:rsidRDefault="00B172DC" w:rsidP="00494F8C">
            <w:pPr>
              <w:spacing w:after="0" w:line="315" w:lineRule="atLeast"/>
              <w:rPr>
                <w:rFonts w:ascii="Arial" w:eastAsia="Times New Roman" w:hAnsi="Arial" w:cs="Arial"/>
                <w:i/>
                <w:sz w:val="21"/>
                <w:szCs w:val="21"/>
                <w:lang w:eastAsia="en-CA"/>
              </w:rPr>
            </w:pPr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Barrie </w:t>
            </w:r>
            <w:proofErr w:type="spellStart"/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Zwicker</w:t>
            </w:r>
            <w:proofErr w:type="spellEnd"/>
            <w:r w:rsidR="00AD7B68"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, </w:t>
            </w:r>
            <w:r w:rsidR="00AD7B68" w:rsidRPr="005076C5">
              <w:rPr>
                <w:rFonts w:ascii="Arial" w:eastAsia="Times New Roman" w:hAnsi="Arial" w:cs="Arial"/>
                <w:i/>
                <w:sz w:val="21"/>
                <w:szCs w:val="21"/>
                <w:lang w:eastAsia="en-CA"/>
              </w:rPr>
              <w:t>Towers of Deception</w:t>
            </w:r>
          </w:p>
          <w:p w:rsidR="00B172DC" w:rsidRPr="005076C5" w:rsidRDefault="00B172DC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Richard </w:t>
            </w:r>
            <w:proofErr w:type="spellStart"/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Krushnic</w:t>
            </w:r>
            <w:proofErr w:type="spellEnd"/>
          </w:p>
          <w:p w:rsidR="00B172DC" w:rsidRPr="005076C5" w:rsidRDefault="00B172DC" w:rsidP="00494F8C">
            <w:pPr>
              <w:spacing w:after="0" w:line="315" w:lineRule="atLeast"/>
              <w:rPr>
                <w:rFonts w:ascii="Arial" w:eastAsia="Times New Roman" w:hAnsi="Arial" w:cs="Arial"/>
                <w:i/>
                <w:sz w:val="21"/>
                <w:szCs w:val="21"/>
                <w:lang w:eastAsia="en-CA"/>
              </w:rPr>
            </w:pPr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Gilad </w:t>
            </w:r>
            <w:proofErr w:type="spellStart"/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Atzmon</w:t>
            </w:r>
            <w:proofErr w:type="spellEnd"/>
            <w:r w:rsidR="00927355"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, </w:t>
            </w:r>
            <w:r w:rsidR="00927355" w:rsidRPr="005076C5">
              <w:rPr>
                <w:rFonts w:ascii="Arial" w:eastAsia="Times New Roman" w:hAnsi="Arial" w:cs="Arial"/>
                <w:i/>
                <w:sz w:val="21"/>
                <w:szCs w:val="21"/>
                <w:lang w:eastAsia="en-CA"/>
              </w:rPr>
              <w:t>The Wandering Who?</w:t>
            </w:r>
          </w:p>
          <w:p w:rsidR="00B172DC" w:rsidRPr="005076C5" w:rsidRDefault="00B172DC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lastRenderedPageBreak/>
              <w:t xml:space="preserve">Karl </w:t>
            </w:r>
            <w:proofErr w:type="spellStart"/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Golovin</w:t>
            </w:r>
            <w:proofErr w:type="spellEnd"/>
          </w:p>
          <w:p w:rsidR="00B172DC" w:rsidRPr="005076C5" w:rsidRDefault="00B172DC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Cat McGuire</w:t>
            </w:r>
            <w:r w:rsidR="00AD7B68"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, </w:t>
            </w:r>
            <w:r w:rsidR="00AD7B68"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9/11 Truth Outreach</w:t>
            </w:r>
          </w:p>
          <w:p w:rsidR="00B172DC" w:rsidRPr="005076C5" w:rsidRDefault="00B172DC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Dan </w:t>
            </w:r>
            <w:proofErr w:type="spellStart"/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Hennen</w:t>
            </w:r>
            <w:proofErr w:type="spellEnd"/>
          </w:p>
          <w:p w:rsidR="006B7B8E" w:rsidRPr="005076C5" w:rsidRDefault="006B7B8E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Michael </w:t>
            </w:r>
            <w:proofErr w:type="spellStart"/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Springmann</w:t>
            </w:r>
            <w:proofErr w:type="spellEnd"/>
            <w:r w:rsidR="00DA3674"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, </w:t>
            </w:r>
            <w:r w:rsidR="00DA3674" w:rsidRPr="005076C5">
              <w:rPr>
                <w:rFonts w:ascii="Arial" w:hAnsi="Arial" w:cs="Arial"/>
                <w:i/>
                <w:sz w:val="21"/>
                <w:szCs w:val="21"/>
                <w:shd w:val="clear" w:color="auto" w:fill="FFFFFF"/>
              </w:rPr>
              <w:t>Goodbye Europe? Hello Chaos?</w:t>
            </w:r>
          </w:p>
          <w:p w:rsidR="006B7B8E" w:rsidRPr="005076C5" w:rsidRDefault="006B7B8E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Nita Renfrew</w:t>
            </w:r>
            <w:r w:rsidR="00DA3674"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, New York 9/11 Truth</w:t>
            </w:r>
          </w:p>
          <w:p w:rsidR="00DA3674" w:rsidRPr="005076C5" w:rsidRDefault="00DA3674" w:rsidP="00DA3674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Jane Millikan, Boston 9/11 Truth</w:t>
            </w:r>
          </w:p>
          <w:p w:rsidR="00DA3674" w:rsidRPr="005076C5" w:rsidRDefault="00DA3674" w:rsidP="00DA3674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Allen Rubin, Boston 9/11 Truth</w:t>
            </w:r>
          </w:p>
          <w:p w:rsidR="00DA3674" w:rsidRPr="005076C5" w:rsidRDefault="00DA3674" w:rsidP="00DA3674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Al Smith, Boston 9/11 Truth</w:t>
            </w:r>
          </w:p>
          <w:p w:rsidR="00DA3674" w:rsidRPr="005076C5" w:rsidRDefault="00DA3674" w:rsidP="00DA3674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Bill </w:t>
            </w:r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D</w:t>
            </w:r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rake</w:t>
            </w:r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, C</w:t>
            </w:r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ommunications for Lawyers</w:t>
            </w:r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’</w:t>
            </w:r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 Comm</w:t>
            </w:r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ittee</w:t>
            </w:r>
          </w:p>
          <w:p w:rsidR="00DA3674" w:rsidRPr="005076C5" w:rsidRDefault="00DA3674" w:rsidP="00DA3674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Mary Maxwell, Boston 9/11 Truth</w:t>
            </w:r>
          </w:p>
          <w:p w:rsidR="00DA3674" w:rsidRPr="005076C5" w:rsidRDefault="00DA3674" w:rsidP="00DA3674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Chris</w:t>
            </w:r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tine </w:t>
            </w:r>
            <w:proofErr w:type="spellStart"/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Munkholm</w:t>
            </w:r>
            <w:proofErr w:type="spellEnd"/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, Boston 9/11 Truth</w:t>
            </w:r>
          </w:p>
          <w:p w:rsidR="00DA3674" w:rsidRPr="005076C5" w:rsidRDefault="00DA3674" w:rsidP="00DA3674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proofErr w:type="spellStart"/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Hummux</w:t>
            </w:r>
            <w:proofErr w:type="spellEnd"/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, </w:t>
            </w:r>
            <w:r w:rsidR="00AD7B68"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9/11 TV</w:t>
            </w:r>
          </w:p>
          <w:p w:rsidR="00B172DC" w:rsidRPr="005076C5" w:rsidRDefault="00DA3674" w:rsidP="00DA3674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Gail Simmons, Boston 9/11 Truth</w:t>
            </w:r>
          </w:p>
          <w:p w:rsidR="00AD7B68" w:rsidRPr="005076C5" w:rsidRDefault="00AD7B68" w:rsidP="00DA3674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John O’Malley, </w:t>
            </w:r>
            <w:r w:rsidRPr="005076C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DC911Truth</w:t>
            </w:r>
          </w:p>
          <w:p w:rsidR="008505E2" w:rsidRDefault="008505E2" w:rsidP="00494F8C">
            <w:pPr>
              <w:spacing w:after="0" w:line="315" w:lineRule="atLeast"/>
              <w:rPr>
                <w:rFonts w:ascii="Arial" w:eastAsia="Times New Roman" w:hAnsi="Arial" w:cs="Arial"/>
                <w:color w:val="FF0000"/>
                <w:sz w:val="21"/>
                <w:szCs w:val="21"/>
                <w:lang w:eastAsia="en-CA"/>
              </w:rPr>
            </w:pPr>
          </w:p>
          <w:p w:rsidR="002B0EB0" w:rsidRPr="00974328" w:rsidRDefault="00494F8C" w:rsidP="00494F8C">
            <w:pPr>
              <w:spacing w:after="0" w:line="315" w:lineRule="atLeast"/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</w:pPr>
            <w:r w:rsidRPr="00974328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The minutes of the </w:t>
            </w:r>
            <w:r w:rsidR="00AD7B68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October 31</w:t>
            </w:r>
            <w:r w:rsidR="001F2F2D" w:rsidRPr="00974328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,</w:t>
            </w:r>
            <w:r w:rsidRPr="00974328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201</w:t>
            </w:r>
            <w:r w:rsidR="0035277B" w:rsidRPr="00974328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8</w:t>
            </w:r>
            <w:r w:rsidR="00EF13E5" w:rsidRPr="00974328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conference call were</w:t>
            </w:r>
            <w:r w:rsidR="00701C7E" w:rsidRPr="00974328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APPROVED</w:t>
            </w:r>
            <w:r w:rsidR="00AE0FE4" w:rsidRPr="00974328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.</w:t>
            </w:r>
            <w:r w:rsidR="004D4BF0" w:rsidRPr="00974328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br/>
            </w:r>
          </w:p>
          <w:p w:rsidR="00ED6E69" w:rsidRPr="00974328" w:rsidRDefault="00494F8C" w:rsidP="00494F8C">
            <w:pPr>
              <w:spacing w:after="0" w:line="315" w:lineRule="atLeast"/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</w:pPr>
            <w:r w:rsidRPr="00974328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The </w:t>
            </w:r>
            <w:r w:rsidR="006572C5" w:rsidRPr="00974328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draft </w:t>
            </w:r>
            <w:r w:rsidRPr="00974328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agenda was APPROVED.</w:t>
            </w:r>
          </w:p>
          <w:p w:rsidR="00B82580" w:rsidRPr="00B82580" w:rsidRDefault="00B82580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</w:p>
          <w:p w:rsidR="005F45D9" w:rsidRPr="00111032" w:rsidRDefault="005076C5" w:rsidP="005F45D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Jewish power</w:t>
            </w:r>
          </w:p>
          <w:p w:rsidR="005F45D9" w:rsidRDefault="00BB0298" w:rsidP="005F45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Philosopher </w:t>
            </w:r>
            <w:r w:rsidR="00AD7B68">
              <w:rPr>
                <w:color w:val="000000" w:themeColor="text1"/>
              </w:rPr>
              <w:t xml:space="preserve">Gilad </w:t>
            </w:r>
            <w:proofErr w:type="spellStart"/>
            <w:r w:rsidR="00AD7B68">
              <w:rPr>
                <w:color w:val="000000" w:themeColor="text1"/>
              </w:rPr>
              <w:t>Atzmon</w:t>
            </w:r>
            <w:proofErr w:type="spellEnd"/>
            <w:r w:rsidR="005076C5">
              <w:rPr>
                <w:color w:val="000000" w:themeColor="text1"/>
              </w:rPr>
              <w:t xml:space="preserve"> gave a presentation on the subject of Jewish power</w:t>
            </w:r>
            <w:r w:rsidR="009C01D7">
              <w:rPr>
                <w:color w:val="000000" w:themeColor="text1"/>
              </w:rPr>
              <w:t xml:space="preserve"> and identity politics. </w:t>
            </w:r>
          </w:p>
          <w:p w:rsidR="00C651CC" w:rsidRPr="00111032" w:rsidRDefault="005076C5" w:rsidP="00C651C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Lawyers’ committee </w:t>
            </w:r>
            <w:r w:rsidR="00BB0298">
              <w:rPr>
                <w:b/>
                <w:color w:val="000000" w:themeColor="text1"/>
              </w:rPr>
              <w:t>breakthrough</w:t>
            </w:r>
          </w:p>
          <w:p w:rsidR="000D2A71" w:rsidRDefault="005076C5" w:rsidP="00C65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Mick Harrison and David </w:t>
            </w:r>
            <w:proofErr w:type="spellStart"/>
            <w:r>
              <w:rPr>
                <w:color w:val="000000" w:themeColor="text1"/>
              </w:rPr>
              <w:t>Meiswinkle</w:t>
            </w:r>
            <w:proofErr w:type="spellEnd"/>
            <w:r>
              <w:rPr>
                <w:color w:val="000000" w:themeColor="text1"/>
              </w:rPr>
              <w:t xml:space="preserve"> briefed the teleconference on </w:t>
            </w:r>
            <w:r w:rsidR="003E4B90">
              <w:rPr>
                <w:color w:val="000000" w:themeColor="text1"/>
              </w:rPr>
              <w:t xml:space="preserve">the </w:t>
            </w:r>
            <w:r w:rsidR="006E2743">
              <w:rPr>
                <w:color w:val="000000" w:themeColor="text1"/>
              </w:rPr>
              <w:t xml:space="preserve">recent news that </w:t>
            </w:r>
            <w:r w:rsidR="00BB0298">
              <w:rPr>
                <w:color w:val="000000" w:themeColor="text1"/>
              </w:rPr>
              <w:t xml:space="preserve">following the filing of a petition by the </w:t>
            </w:r>
            <w:r w:rsidR="00BB0298">
              <w:rPr>
                <w:color w:val="000000" w:themeColor="text1"/>
              </w:rPr>
              <w:t>Lawyers’ Committee for 9/11 Inquiry</w:t>
            </w:r>
            <w:r w:rsidR="00400486">
              <w:rPr>
                <w:color w:val="000000" w:themeColor="text1"/>
              </w:rPr>
              <w:t>,</w:t>
            </w:r>
            <w:r w:rsidR="00BB0298">
              <w:rPr>
                <w:color w:val="000000" w:themeColor="text1"/>
              </w:rPr>
              <w:t xml:space="preserve"> </w:t>
            </w:r>
            <w:r w:rsidR="006E2743">
              <w:rPr>
                <w:color w:val="000000" w:themeColor="text1"/>
              </w:rPr>
              <w:t>the</w:t>
            </w:r>
            <w:r w:rsidR="00BB0298">
              <w:rPr>
                <w:color w:val="000000" w:themeColor="text1"/>
              </w:rPr>
              <w:t xml:space="preserve"> U.S. A</w:t>
            </w:r>
            <w:r w:rsidR="006E2743">
              <w:rPr>
                <w:color w:val="000000" w:themeColor="text1"/>
              </w:rPr>
              <w:t xml:space="preserve">ttorney </w:t>
            </w:r>
            <w:r w:rsidR="00BB0298">
              <w:rPr>
                <w:color w:val="000000" w:themeColor="text1"/>
              </w:rPr>
              <w:t xml:space="preserve">for the Southern District </w:t>
            </w:r>
            <w:r w:rsidR="006E2743">
              <w:rPr>
                <w:color w:val="000000" w:themeColor="text1"/>
              </w:rPr>
              <w:t xml:space="preserve">of New York </w:t>
            </w:r>
            <w:r w:rsidR="00BB0298">
              <w:rPr>
                <w:color w:val="000000" w:themeColor="text1"/>
              </w:rPr>
              <w:t xml:space="preserve">has agreed to </w:t>
            </w:r>
            <w:r w:rsidR="00400486">
              <w:rPr>
                <w:color w:val="000000" w:themeColor="text1"/>
              </w:rPr>
              <w:t xml:space="preserve">submit </w:t>
            </w:r>
            <w:r w:rsidR="00BB0298">
              <w:rPr>
                <w:color w:val="000000" w:themeColor="text1"/>
              </w:rPr>
              <w:t xml:space="preserve">evidence to </w:t>
            </w:r>
            <w:r w:rsidR="00BB0298">
              <w:rPr>
                <w:color w:val="000000" w:themeColor="text1"/>
              </w:rPr>
              <w:t xml:space="preserve">the </w:t>
            </w:r>
            <w:r w:rsidR="00BB0298">
              <w:rPr>
                <w:color w:val="000000" w:themeColor="text1"/>
              </w:rPr>
              <w:t xml:space="preserve">federal </w:t>
            </w:r>
            <w:r w:rsidR="00BB0298">
              <w:rPr>
                <w:color w:val="000000" w:themeColor="text1"/>
              </w:rPr>
              <w:t>Grand Jury</w:t>
            </w:r>
            <w:r w:rsidR="00BB0298">
              <w:rPr>
                <w:color w:val="000000" w:themeColor="text1"/>
              </w:rPr>
              <w:t xml:space="preserve"> </w:t>
            </w:r>
            <w:r w:rsidR="00400486">
              <w:rPr>
                <w:color w:val="000000" w:themeColor="text1"/>
              </w:rPr>
              <w:t xml:space="preserve">concerning </w:t>
            </w:r>
            <w:r w:rsidR="00BB0298">
              <w:rPr>
                <w:color w:val="000000" w:themeColor="text1"/>
              </w:rPr>
              <w:t xml:space="preserve">the destruction of the three World Trade Center towers </w:t>
            </w:r>
            <w:r w:rsidR="00400486">
              <w:rPr>
                <w:color w:val="000000" w:themeColor="text1"/>
              </w:rPr>
              <w:t>and other 9/11-related issues</w:t>
            </w:r>
            <w:r w:rsidR="006E2743">
              <w:rPr>
                <w:color w:val="000000" w:themeColor="text1"/>
              </w:rPr>
              <w:t xml:space="preserve">. </w:t>
            </w:r>
          </w:p>
          <w:p w:rsidR="005076C5" w:rsidRPr="00111032" w:rsidRDefault="005076C5" w:rsidP="005076C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JFK conference</w:t>
            </w:r>
            <w:r w:rsidR="00400486">
              <w:rPr>
                <w:b/>
                <w:color w:val="000000" w:themeColor="text1"/>
              </w:rPr>
              <w:t>s</w:t>
            </w:r>
          </w:p>
          <w:p w:rsidR="005076C5" w:rsidRDefault="00400486" w:rsidP="005076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Barbara Honegger discussed </w:t>
            </w:r>
            <w:r w:rsidR="00C048C4">
              <w:rPr>
                <w:color w:val="000000" w:themeColor="text1"/>
              </w:rPr>
              <w:t xml:space="preserve">some significant findings that came out of one of the </w:t>
            </w:r>
            <w:r>
              <w:rPr>
                <w:color w:val="000000" w:themeColor="text1"/>
              </w:rPr>
              <w:t>two</w:t>
            </w:r>
            <w:r w:rsidR="005076C5">
              <w:rPr>
                <w:color w:val="000000" w:themeColor="text1"/>
              </w:rPr>
              <w:t xml:space="preserve"> JFK conference</w:t>
            </w:r>
            <w:r>
              <w:rPr>
                <w:color w:val="000000" w:themeColor="text1"/>
              </w:rPr>
              <w:t>s that were held</w:t>
            </w:r>
            <w:r w:rsidR="005076C5">
              <w:rPr>
                <w:color w:val="000000" w:themeColor="text1"/>
              </w:rPr>
              <w:t xml:space="preserve"> in </w:t>
            </w:r>
            <w:r>
              <w:rPr>
                <w:color w:val="000000" w:themeColor="text1"/>
              </w:rPr>
              <w:t xml:space="preserve">Dallas, </w:t>
            </w:r>
            <w:r w:rsidR="005076C5">
              <w:rPr>
                <w:color w:val="000000" w:themeColor="text1"/>
              </w:rPr>
              <w:t>Texas</w:t>
            </w:r>
            <w:r>
              <w:rPr>
                <w:color w:val="000000" w:themeColor="text1"/>
              </w:rPr>
              <w:t xml:space="preserve"> in November</w:t>
            </w:r>
            <w:r w:rsidR="005076C5">
              <w:rPr>
                <w:color w:val="000000" w:themeColor="text1"/>
              </w:rPr>
              <w:t xml:space="preserve">. </w:t>
            </w:r>
          </w:p>
          <w:p w:rsidR="00D1232F" w:rsidRDefault="005076C5" w:rsidP="00D1232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</w:t>
            </w:r>
            <w:r w:rsidR="00D1232F">
              <w:rPr>
                <w:b/>
                <w:color w:val="000000" w:themeColor="text1"/>
              </w:rPr>
              <w:t>nnouncements</w:t>
            </w:r>
          </w:p>
          <w:p w:rsidR="00C048C4" w:rsidRDefault="00C048C4" w:rsidP="00D1232F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Karl </w:t>
            </w:r>
            <w:proofErr w:type="spellStart"/>
            <w:r>
              <w:rPr>
                <w:color w:val="000000" w:themeColor="text1"/>
              </w:rPr>
              <w:t>Golovin</w:t>
            </w:r>
            <w:proofErr w:type="spellEnd"/>
            <w:r>
              <w:rPr>
                <w:color w:val="000000" w:themeColor="text1"/>
              </w:rPr>
              <w:t xml:space="preserve"> mentioned that he was banned from the monetary conference organized by the Cato Institute after he recommended a book to the organizer called </w:t>
            </w:r>
            <w:r w:rsidRPr="00C048C4">
              <w:rPr>
                <w:i/>
                <w:color w:val="000000" w:themeColor="text1"/>
              </w:rPr>
              <w:t>A History of Central Banking and the Enslavement of Mankind</w:t>
            </w:r>
            <w:r w:rsidRPr="00DA3674">
              <w:rPr>
                <w:color w:val="000000" w:themeColor="text1"/>
              </w:rPr>
              <w:t xml:space="preserve"> by Stephen Mitford Goodson. </w:t>
            </w:r>
            <w:hyperlink r:id="rId7" w:history="1">
              <w:r w:rsidRPr="009442B0">
                <w:rPr>
                  <w:rStyle w:val="Hyperlink"/>
                </w:rPr>
                <w:t>https://www.amazon.com/gp/aw/d/1910881635/ref=tmm_hrd_title_0?ie=UTF8&amp;qid=1535115266&amp;sr=8-1</w:t>
              </w:r>
            </w:hyperlink>
          </w:p>
          <w:p w:rsidR="00D1232F" w:rsidRDefault="001D57E9" w:rsidP="00D1232F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Barrie </w:t>
            </w:r>
            <w:proofErr w:type="spellStart"/>
            <w:r>
              <w:rPr>
                <w:color w:val="000000" w:themeColor="text1"/>
              </w:rPr>
              <w:t>Zwick</w:t>
            </w:r>
            <w:r w:rsidR="00C048C4">
              <w:rPr>
                <w:color w:val="000000" w:themeColor="text1"/>
              </w:rPr>
              <w:t>er</w:t>
            </w:r>
            <w:proofErr w:type="spellEnd"/>
            <w:r w:rsidR="00C048C4">
              <w:rPr>
                <w:color w:val="000000" w:themeColor="text1"/>
              </w:rPr>
              <w:t xml:space="preserve"> asked if anyone on the call i</w:t>
            </w:r>
            <w:r>
              <w:rPr>
                <w:color w:val="000000" w:themeColor="text1"/>
              </w:rPr>
              <w:t xml:space="preserve">s familiar with author Fred </w:t>
            </w:r>
            <w:proofErr w:type="spellStart"/>
            <w:r>
              <w:rPr>
                <w:color w:val="000000" w:themeColor="text1"/>
              </w:rPr>
              <w:t>Litwin</w:t>
            </w:r>
            <w:proofErr w:type="spellEnd"/>
            <w:r>
              <w:rPr>
                <w:color w:val="000000" w:themeColor="text1"/>
              </w:rPr>
              <w:t xml:space="preserve"> or his new book </w:t>
            </w:r>
            <w:r>
              <w:rPr>
                <w:i/>
                <w:color w:val="000000" w:themeColor="text1"/>
              </w:rPr>
              <w:t>I Was a Teenage JFK Freak</w:t>
            </w:r>
            <w:r w:rsidR="00A870DA">
              <w:rPr>
                <w:color w:val="000000" w:themeColor="text1"/>
              </w:rPr>
              <w:t>.</w:t>
            </w:r>
            <w:r w:rsidR="00C048C4">
              <w:rPr>
                <w:color w:val="000000" w:themeColor="text1"/>
              </w:rPr>
              <w:t xml:space="preserve"> You can reach Barrie at </w:t>
            </w:r>
            <w:hyperlink r:id="rId8" w:history="1">
              <w:r w:rsidR="00C048C4" w:rsidRPr="009442B0">
                <w:rPr>
                  <w:rStyle w:val="Hyperlink"/>
                </w:rPr>
                <w:t>barriez@rogers.com</w:t>
              </w:r>
            </w:hyperlink>
          </w:p>
          <w:p w:rsidR="006B7B8E" w:rsidRPr="00582176" w:rsidRDefault="00C048C4" w:rsidP="00582176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Malcolm Arnold mentioned </w:t>
            </w:r>
            <w:r w:rsidR="00582176">
              <w:rPr>
                <w:color w:val="000000" w:themeColor="text1"/>
              </w:rPr>
              <w:t xml:space="preserve">the Cato Institute conference along with one that took place recently </w:t>
            </w:r>
            <w:r>
              <w:rPr>
                <w:color w:val="000000" w:themeColor="text1"/>
              </w:rPr>
              <w:t>at Harvard Law School called “Money as a Democratic Medium.”</w:t>
            </w:r>
          </w:p>
          <w:p w:rsidR="008F0F7F" w:rsidRPr="00111032" w:rsidRDefault="00494F8C" w:rsidP="008F0F7F">
            <w:pPr>
              <w:spacing w:after="0" w:line="315" w:lineRule="atLeast"/>
              <w:rPr>
                <w:rFonts w:eastAsia="Times New Roman" w:cs="Arial"/>
                <w:color w:val="000000" w:themeColor="text1"/>
                <w:lang w:eastAsia="en-CA"/>
              </w:rPr>
            </w:pP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Call began at 8 p.m. EST and adjourned at </w:t>
            </w:r>
            <w:r w:rsidR="002F0966">
              <w:rPr>
                <w:rFonts w:eastAsia="Times New Roman" w:cs="Arial"/>
                <w:color w:val="000000" w:themeColor="text1"/>
                <w:lang w:eastAsia="en-CA"/>
              </w:rPr>
              <w:t>10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 p.m. EST/5 p.m. to </w:t>
            </w:r>
            <w:r w:rsidR="00F30E33">
              <w:rPr>
                <w:rFonts w:eastAsia="Times New Roman" w:cs="Arial"/>
                <w:color w:val="000000" w:themeColor="text1"/>
                <w:lang w:eastAsia="en-CA"/>
              </w:rPr>
              <w:t>7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 p.m. PST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br/>
            </w:r>
          </w:p>
          <w:p w:rsidR="00494F8C" w:rsidRPr="00111032" w:rsidRDefault="00494F8C" w:rsidP="00400486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>Audio of the</w:t>
            </w:r>
            <w:r w:rsidR="006B6CC6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r w:rsidR="00400486">
              <w:rPr>
                <w:rFonts w:eastAsia="Times New Roman" w:cs="Arial"/>
                <w:color w:val="000000" w:themeColor="text1"/>
                <w:lang w:eastAsia="en-CA"/>
              </w:rPr>
              <w:t>November</w:t>
            </w:r>
            <w:r w:rsidR="00397808"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>call can be heard here: </w:t>
            </w:r>
            <w:hyperlink r:id="rId9" w:history="1">
              <w:r w:rsidR="002F0966" w:rsidRPr="009442B0">
                <w:rPr>
                  <w:rStyle w:val="Hyperlink"/>
                </w:rPr>
                <w:t>http://www.houston911truth.net/audio/112818.mp3</w:t>
              </w:r>
            </w:hyperlink>
            <w:r w:rsidR="00267ED2">
              <w:t xml:space="preserve">. </w:t>
            </w:r>
            <w:hyperlink r:id="rId10" w:tgtFrame="_blank" w:history="1"/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The next monthly teleconference will take place on </w:t>
            </w:r>
            <w:r w:rsidR="00D4410A" w:rsidRPr="00111032">
              <w:rPr>
                <w:rFonts w:eastAsia="Times New Roman" w:cs="Arial"/>
                <w:color w:val="000000" w:themeColor="text1"/>
                <w:lang w:eastAsia="en-CA"/>
              </w:rPr>
              <w:t>Wednesday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, </w:t>
            </w:r>
            <w:r w:rsidR="002F0966">
              <w:rPr>
                <w:rFonts w:eastAsia="Times New Roman" w:cs="Arial"/>
                <w:color w:val="000000" w:themeColor="text1"/>
                <w:lang w:eastAsia="en-CA"/>
              </w:rPr>
              <w:t>December</w:t>
            </w:r>
            <w:r w:rsidR="00542C25">
              <w:rPr>
                <w:rFonts w:eastAsia="Times New Roman" w:cs="Arial"/>
                <w:color w:val="000000" w:themeColor="text1"/>
                <w:lang w:eastAsia="en-CA"/>
              </w:rPr>
              <w:t xml:space="preserve"> 2</w:t>
            </w:r>
            <w:r w:rsidR="002F0966">
              <w:rPr>
                <w:rFonts w:eastAsia="Times New Roman" w:cs="Arial"/>
                <w:color w:val="000000" w:themeColor="text1"/>
                <w:lang w:eastAsia="en-CA"/>
              </w:rPr>
              <w:t>6</w:t>
            </w:r>
            <w:r w:rsidR="007F339F" w:rsidRPr="00111032">
              <w:rPr>
                <w:rFonts w:eastAsia="Times New Roman" w:cs="Arial"/>
                <w:color w:val="000000" w:themeColor="text1"/>
                <w:lang w:eastAsia="en-CA"/>
              </w:rPr>
              <w:t>, 201</w:t>
            </w:r>
            <w:r w:rsidR="00E314B0">
              <w:rPr>
                <w:rFonts w:eastAsia="Times New Roman" w:cs="Arial"/>
                <w:color w:val="000000" w:themeColor="text1"/>
                <w:lang w:eastAsia="en-CA"/>
              </w:rPr>
              <w:t>8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 at 8 p.m. EST, 5 p.m. PST. </w:t>
            </w:r>
            <w:r w:rsidR="00F30E33">
              <w:rPr>
                <w:rFonts w:eastAsia="Times New Roman" w:cs="Arial"/>
                <w:color w:val="000000" w:themeColor="text1"/>
                <w:lang w:eastAsia="en-CA"/>
              </w:rPr>
              <w:t>A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genda items </w:t>
            </w:r>
            <w:r w:rsidR="00F30E33">
              <w:rPr>
                <w:rFonts w:eastAsia="Times New Roman" w:cs="Arial"/>
                <w:color w:val="000000" w:themeColor="text1"/>
                <w:lang w:eastAsia="en-CA"/>
              </w:rPr>
              <w:t xml:space="preserve">should be emailed 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to facilitator </w:t>
            </w:r>
            <w:r w:rsidR="007D2FE5">
              <w:rPr>
                <w:rFonts w:eastAsia="Times New Roman" w:cs="Arial"/>
                <w:color w:val="000000" w:themeColor="text1"/>
                <w:lang w:eastAsia="en-CA"/>
              </w:rPr>
              <w:t>Cheryl Curtiss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 (</w:t>
            </w:r>
            <w:r w:rsidR="007D2FE5">
              <w:rPr>
                <w:rFonts w:eastAsia="Times New Roman" w:cs="Arial"/>
                <w:color w:val="000000" w:themeColor="text1"/>
                <w:lang w:eastAsia="en-CA"/>
              </w:rPr>
              <w:t>chercurt@aol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>.com) </w:t>
            </w:r>
            <w:r w:rsidR="00F30E33">
              <w:rPr>
                <w:rFonts w:eastAsia="Times New Roman" w:cs="Arial"/>
                <w:color w:val="000000" w:themeColor="text1"/>
                <w:lang w:eastAsia="en-CA"/>
              </w:rPr>
              <w:t>no later than one wee</w:t>
            </w:r>
            <w:r w:rsidR="009C0F57">
              <w:rPr>
                <w:rFonts w:eastAsia="Times New Roman" w:cs="Arial"/>
                <w:color w:val="000000" w:themeColor="text1"/>
                <w:lang w:eastAsia="en-CA"/>
              </w:rPr>
              <w:t>k before the call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>. Please use subject line “Agenda item for 911 Truth Teleconference.” Please include a brief description of your item and any relevant links you’d like participants to be aware of, together with your estimate of the number of minutes your agenda item will require.</w:t>
            </w:r>
            <w:r w:rsidR="00B7188A">
              <w:rPr>
                <w:rFonts w:eastAsia="Times New Roman" w:cs="Arial"/>
                <w:color w:val="000000" w:themeColor="text1"/>
                <w:lang w:eastAsia="en-CA"/>
              </w:rPr>
              <w:t xml:space="preserve"> If you would like to join the teleconference list serve, contact Ken Freeland </w:t>
            </w:r>
            <w:r w:rsidR="00A60302">
              <w:rPr>
                <w:rFonts w:eastAsia="Times New Roman" w:cs="Arial"/>
                <w:color w:val="000000" w:themeColor="text1"/>
                <w:lang w:eastAsia="en-CA"/>
              </w:rPr>
              <w:t>(diogenesquest@gmail.com)</w:t>
            </w:r>
            <w:r w:rsidR="00B7188A">
              <w:rPr>
                <w:rFonts w:eastAsia="Times New Roman" w:cs="Arial"/>
                <w:color w:val="000000" w:themeColor="text1"/>
                <w:lang w:eastAsia="en-CA"/>
              </w:rPr>
              <w:t xml:space="preserve">. And anyone who </w:t>
            </w:r>
            <w:r w:rsidR="007602C6">
              <w:rPr>
                <w:rFonts w:eastAsia="Times New Roman" w:cs="Arial"/>
                <w:color w:val="000000" w:themeColor="text1"/>
                <w:lang w:eastAsia="en-CA"/>
              </w:rPr>
              <w:t xml:space="preserve">would like </w:t>
            </w:r>
            <w:r w:rsidR="00B7188A">
              <w:rPr>
                <w:rFonts w:eastAsia="Times New Roman" w:cs="Arial"/>
                <w:color w:val="000000" w:themeColor="text1"/>
                <w:lang w:eastAsia="en-CA"/>
              </w:rPr>
              <w:t xml:space="preserve">information such as links included in the minutes </w:t>
            </w:r>
            <w:r w:rsidR="00542C25">
              <w:rPr>
                <w:rFonts w:eastAsia="Times New Roman" w:cs="Arial"/>
                <w:color w:val="000000" w:themeColor="text1"/>
                <w:lang w:eastAsia="en-CA"/>
              </w:rPr>
              <w:t>should</w:t>
            </w:r>
            <w:r w:rsidR="00B7188A">
              <w:rPr>
                <w:rFonts w:eastAsia="Times New Roman" w:cs="Arial"/>
                <w:color w:val="000000" w:themeColor="text1"/>
                <w:lang w:eastAsia="en-CA"/>
              </w:rPr>
              <w:t xml:space="preserve"> email Craig McKee </w:t>
            </w:r>
            <w:r w:rsidR="00A60302">
              <w:rPr>
                <w:rFonts w:eastAsia="Times New Roman" w:cs="Arial"/>
                <w:color w:val="000000" w:themeColor="text1"/>
                <w:lang w:eastAsia="en-CA"/>
              </w:rPr>
              <w:t>(</w:t>
            </w:r>
            <w:r w:rsidR="00B7188A">
              <w:rPr>
                <w:rFonts w:eastAsia="Times New Roman" w:cs="Arial"/>
                <w:color w:val="000000" w:themeColor="text1"/>
                <w:lang w:eastAsia="en-CA"/>
              </w:rPr>
              <w:t>craigmckee911@gmail.com</w:t>
            </w:r>
            <w:r w:rsidR="00A60302">
              <w:rPr>
                <w:rFonts w:eastAsia="Times New Roman" w:cs="Arial"/>
                <w:color w:val="000000" w:themeColor="text1"/>
                <w:lang w:eastAsia="en-CA"/>
              </w:rPr>
              <w:t>)</w:t>
            </w:r>
            <w:r w:rsidR="00B7188A">
              <w:rPr>
                <w:rFonts w:eastAsia="Times New Roman" w:cs="Arial"/>
                <w:color w:val="000000" w:themeColor="text1"/>
                <w:lang w:eastAsia="en-CA"/>
              </w:rPr>
              <w:t>.</w:t>
            </w:r>
          </w:p>
        </w:tc>
      </w:tr>
      <w:bookmarkEnd w:id="0"/>
    </w:tbl>
    <w:p w:rsidR="00212DD0" w:rsidRPr="00212DD0" w:rsidRDefault="00212DD0" w:rsidP="00212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sectPr w:rsidR="00212DD0" w:rsidRPr="00212D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20D"/>
    <w:multiLevelType w:val="multilevel"/>
    <w:tmpl w:val="01B4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ED313F"/>
    <w:multiLevelType w:val="hybridMultilevel"/>
    <w:tmpl w:val="EDD6DE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0DB1"/>
    <w:multiLevelType w:val="hybridMultilevel"/>
    <w:tmpl w:val="E04A2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B2D67"/>
    <w:multiLevelType w:val="multilevel"/>
    <w:tmpl w:val="1078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7121BE"/>
    <w:multiLevelType w:val="multilevel"/>
    <w:tmpl w:val="7908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126AD"/>
    <w:multiLevelType w:val="hybridMultilevel"/>
    <w:tmpl w:val="5B80CF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52A68"/>
    <w:multiLevelType w:val="hybridMultilevel"/>
    <w:tmpl w:val="25F6A4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3705E"/>
    <w:multiLevelType w:val="hybridMultilevel"/>
    <w:tmpl w:val="3BFC91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4948E9"/>
    <w:multiLevelType w:val="hybridMultilevel"/>
    <w:tmpl w:val="BEF0A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C474F"/>
    <w:multiLevelType w:val="hybridMultilevel"/>
    <w:tmpl w:val="ADCE58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652AA"/>
    <w:multiLevelType w:val="multilevel"/>
    <w:tmpl w:val="0348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EA09C4"/>
    <w:multiLevelType w:val="multilevel"/>
    <w:tmpl w:val="9160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656666A-C7E5-44CD-BA0F-8DA145D5EBA9}"/>
    <w:docVar w:name="dgnword-eventsink" w:val="343524296"/>
  </w:docVars>
  <w:rsids>
    <w:rsidRoot w:val="00494F8C"/>
    <w:rsid w:val="0000433C"/>
    <w:rsid w:val="000062EF"/>
    <w:rsid w:val="000068B9"/>
    <w:rsid w:val="00006ACF"/>
    <w:rsid w:val="00020982"/>
    <w:rsid w:val="00020C87"/>
    <w:rsid w:val="000210AD"/>
    <w:rsid w:val="00021151"/>
    <w:rsid w:val="00044BE9"/>
    <w:rsid w:val="000465F9"/>
    <w:rsid w:val="00046E09"/>
    <w:rsid w:val="0005407A"/>
    <w:rsid w:val="00057363"/>
    <w:rsid w:val="00082AAE"/>
    <w:rsid w:val="00083FC0"/>
    <w:rsid w:val="00085E54"/>
    <w:rsid w:val="00090675"/>
    <w:rsid w:val="00090C4D"/>
    <w:rsid w:val="000A2396"/>
    <w:rsid w:val="000A2E0A"/>
    <w:rsid w:val="000B2FDA"/>
    <w:rsid w:val="000B3EE3"/>
    <w:rsid w:val="000B57CE"/>
    <w:rsid w:val="000C2BA3"/>
    <w:rsid w:val="000C2CAC"/>
    <w:rsid w:val="000C58C0"/>
    <w:rsid w:val="000D2A71"/>
    <w:rsid w:val="000D65E7"/>
    <w:rsid w:val="000E14E0"/>
    <w:rsid w:val="000E1B8E"/>
    <w:rsid w:val="000E4F4F"/>
    <w:rsid w:val="000F1E18"/>
    <w:rsid w:val="000F51B0"/>
    <w:rsid w:val="00100394"/>
    <w:rsid w:val="001022E5"/>
    <w:rsid w:val="00110019"/>
    <w:rsid w:val="00111032"/>
    <w:rsid w:val="001136AE"/>
    <w:rsid w:val="001140FA"/>
    <w:rsid w:val="00133B65"/>
    <w:rsid w:val="00136F1F"/>
    <w:rsid w:val="00137902"/>
    <w:rsid w:val="00142A36"/>
    <w:rsid w:val="00150466"/>
    <w:rsid w:val="00150AFC"/>
    <w:rsid w:val="00165960"/>
    <w:rsid w:val="00174756"/>
    <w:rsid w:val="001757BC"/>
    <w:rsid w:val="0017707E"/>
    <w:rsid w:val="001854C3"/>
    <w:rsid w:val="00190C00"/>
    <w:rsid w:val="00191F3C"/>
    <w:rsid w:val="0019596A"/>
    <w:rsid w:val="00197688"/>
    <w:rsid w:val="001A5597"/>
    <w:rsid w:val="001A6467"/>
    <w:rsid w:val="001B0BB9"/>
    <w:rsid w:val="001C5685"/>
    <w:rsid w:val="001D019F"/>
    <w:rsid w:val="001D01EE"/>
    <w:rsid w:val="001D36CA"/>
    <w:rsid w:val="001D3B31"/>
    <w:rsid w:val="001D57E9"/>
    <w:rsid w:val="001D5B14"/>
    <w:rsid w:val="001E4D9A"/>
    <w:rsid w:val="001E7B4F"/>
    <w:rsid w:val="001F2F2D"/>
    <w:rsid w:val="001F4C8F"/>
    <w:rsid w:val="001F6E60"/>
    <w:rsid w:val="001F7472"/>
    <w:rsid w:val="00200F17"/>
    <w:rsid w:val="00201C61"/>
    <w:rsid w:val="00205045"/>
    <w:rsid w:val="002113CE"/>
    <w:rsid w:val="00211E17"/>
    <w:rsid w:val="00212DD0"/>
    <w:rsid w:val="00213379"/>
    <w:rsid w:val="00225B11"/>
    <w:rsid w:val="00232766"/>
    <w:rsid w:val="00237566"/>
    <w:rsid w:val="00237D8C"/>
    <w:rsid w:val="002413D5"/>
    <w:rsid w:val="002436E2"/>
    <w:rsid w:val="00243DEC"/>
    <w:rsid w:val="00243E4A"/>
    <w:rsid w:val="00246BFC"/>
    <w:rsid w:val="002526F3"/>
    <w:rsid w:val="00267ED2"/>
    <w:rsid w:val="00271619"/>
    <w:rsid w:val="00273FEE"/>
    <w:rsid w:val="00274F8F"/>
    <w:rsid w:val="00275F4F"/>
    <w:rsid w:val="00277568"/>
    <w:rsid w:val="002A08A5"/>
    <w:rsid w:val="002A219A"/>
    <w:rsid w:val="002A538D"/>
    <w:rsid w:val="002B0EB0"/>
    <w:rsid w:val="002B13A3"/>
    <w:rsid w:val="002B6C43"/>
    <w:rsid w:val="002D24D4"/>
    <w:rsid w:val="002E43DD"/>
    <w:rsid w:val="002E7AD7"/>
    <w:rsid w:val="002F0966"/>
    <w:rsid w:val="002F17E4"/>
    <w:rsid w:val="002F1E50"/>
    <w:rsid w:val="002F234F"/>
    <w:rsid w:val="002F2CE0"/>
    <w:rsid w:val="00301EDA"/>
    <w:rsid w:val="003063CF"/>
    <w:rsid w:val="00311470"/>
    <w:rsid w:val="003146FA"/>
    <w:rsid w:val="0032099F"/>
    <w:rsid w:val="003238A9"/>
    <w:rsid w:val="00323A40"/>
    <w:rsid w:val="00324239"/>
    <w:rsid w:val="003317EA"/>
    <w:rsid w:val="0033436A"/>
    <w:rsid w:val="00342A5F"/>
    <w:rsid w:val="0034497A"/>
    <w:rsid w:val="00344B76"/>
    <w:rsid w:val="003503DC"/>
    <w:rsid w:val="0035277B"/>
    <w:rsid w:val="003610B2"/>
    <w:rsid w:val="0036601B"/>
    <w:rsid w:val="00370557"/>
    <w:rsid w:val="003716AD"/>
    <w:rsid w:val="00372EA0"/>
    <w:rsid w:val="00374762"/>
    <w:rsid w:val="0037515D"/>
    <w:rsid w:val="003838D7"/>
    <w:rsid w:val="00383B7D"/>
    <w:rsid w:val="003853E0"/>
    <w:rsid w:val="0038742F"/>
    <w:rsid w:val="00391818"/>
    <w:rsid w:val="003936AE"/>
    <w:rsid w:val="00397808"/>
    <w:rsid w:val="003A35C2"/>
    <w:rsid w:val="003A7DA7"/>
    <w:rsid w:val="003E0797"/>
    <w:rsid w:val="003E19F5"/>
    <w:rsid w:val="003E4B90"/>
    <w:rsid w:val="003F0990"/>
    <w:rsid w:val="003F1D64"/>
    <w:rsid w:val="003F2AE1"/>
    <w:rsid w:val="003F2F01"/>
    <w:rsid w:val="003F6A00"/>
    <w:rsid w:val="00400486"/>
    <w:rsid w:val="004028F9"/>
    <w:rsid w:val="004408AE"/>
    <w:rsid w:val="004430A3"/>
    <w:rsid w:val="00444529"/>
    <w:rsid w:val="004577A8"/>
    <w:rsid w:val="0046127B"/>
    <w:rsid w:val="00462D29"/>
    <w:rsid w:val="00463552"/>
    <w:rsid w:val="0046511C"/>
    <w:rsid w:val="00465E4B"/>
    <w:rsid w:val="00470374"/>
    <w:rsid w:val="004737CA"/>
    <w:rsid w:val="00473825"/>
    <w:rsid w:val="00473CD5"/>
    <w:rsid w:val="00476068"/>
    <w:rsid w:val="00476A5B"/>
    <w:rsid w:val="00482B1E"/>
    <w:rsid w:val="00494097"/>
    <w:rsid w:val="00494F8C"/>
    <w:rsid w:val="004A60DF"/>
    <w:rsid w:val="004B21BF"/>
    <w:rsid w:val="004B5D16"/>
    <w:rsid w:val="004C7D21"/>
    <w:rsid w:val="004D2387"/>
    <w:rsid w:val="004D4BF0"/>
    <w:rsid w:val="004D6BD2"/>
    <w:rsid w:val="004F0D8F"/>
    <w:rsid w:val="004F4697"/>
    <w:rsid w:val="004F5BD7"/>
    <w:rsid w:val="00502A0D"/>
    <w:rsid w:val="00506CF7"/>
    <w:rsid w:val="005076C5"/>
    <w:rsid w:val="00520B41"/>
    <w:rsid w:val="00521C8E"/>
    <w:rsid w:val="00530C08"/>
    <w:rsid w:val="00530DFD"/>
    <w:rsid w:val="00536826"/>
    <w:rsid w:val="0053786C"/>
    <w:rsid w:val="00540018"/>
    <w:rsid w:val="00542C25"/>
    <w:rsid w:val="00556CAE"/>
    <w:rsid w:val="0055799D"/>
    <w:rsid w:val="00566370"/>
    <w:rsid w:val="00571833"/>
    <w:rsid w:val="00580C25"/>
    <w:rsid w:val="00582176"/>
    <w:rsid w:val="00582276"/>
    <w:rsid w:val="005848BD"/>
    <w:rsid w:val="00585992"/>
    <w:rsid w:val="00593D98"/>
    <w:rsid w:val="005A2F0C"/>
    <w:rsid w:val="005A453F"/>
    <w:rsid w:val="005B542B"/>
    <w:rsid w:val="005B6C0B"/>
    <w:rsid w:val="005C3107"/>
    <w:rsid w:val="005D54F4"/>
    <w:rsid w:val="005E5A1D"/>
    <w:rsid w:val="005F1070"/>
    <w:rsid w:val="005F45D9"/>
    <w:rsid w:val="005F4C34"/>
    <w:rsid w:val="005F7E87"/>
    <w:rsid w:val="006056D4"/>
    <w:rsid w:val="0060776A"/>
    <w:rsid w:val="00631505"/>
    <w:rsid w:val="00641992"/>
    <w:rsid w:val="0064682E"/>
    <w:rsid w:val="00646E56"/>
    <w:rsid w:val="00647039"/>
    <w:rsid w:val="00652BF7"/>
    <w:rsid w:val="006559EF"/>
    <w:rsid w:val="006572C5"/>
    <w:rsid w:val="0066205E"/>
    <w:rsid w:val="00663802"/>
    <w:rsid w:val="00665886"/>
    <w:rsid w:val="0067644A"/>
    <w:rsid w:val="00676E5E"/>
    <w:rsid w:val="00681474"/>
    <w:rsid w:val="00681ED8"/>
    <w:rsid w:val="006828FB"/>
    <w:rsid w:val="00684BA5"/>
    <w:rsid w:val="00694708"/>
    <w:rsid w:val="0069725E"/>
    <w:rsid w:val="006A00F7"/>
    <w:rsid w:val="006B5E71"/>
    <w:rsid w:val="006B6CC6"/>
    <w:rsid w:val="006B7B8E"/>
    <w:rsid w:val="006C0600"/>
    <w:rsid w:val="006C148A"/>
    <w:rsid w:val="006C18A1"/>
    <w:rsid w:val="006C321C"/>
    <w:rsid w:val="006C43AF"/>
    <w:rsid w:val="006C6873"/>
    <w:rsid w:val="006D7FC2"/>
    <w:rsid w:val="006E1953"/>
    <w:rsid w:val="006E2743"/>
    <w:rsid w:val="006E29AF"/>
    <w:rsid w:val="006E5DC2"/>
    <w:rsid w:val="006E6E24"/>
    <w:rsid w:val="006F63F8"/>
    <w:rsid w:val="006F7710"/>
    <w:rsid w:val="00701C7E"/>
    <w:rsid w:val="007047CA"/>
    <w:rsid w:val="0070683F"/>
    <w:rsid w:val="00710F13"/>
    <w:rsid w:val="00711ABC"/>
    <w:rsid w:val="00720FA1"/>
    <w:rsid w:val="0072347A"/>
    <w:rsid w:val="0074194D"/>
    <w:rsid w:val="00741984"/>
    <w:rsid w:val="00742F2B"/>
    <w:rsid w:val="00755F9C"/>
    <w:rsid w:val="007602C6"/>
    <w:rsid w:val="0076382B"/>
    <w:rsid w:val="00766255"/>
    <w:rsid w:val="0078380B"/>
    <w:rsid w:val="007872AB"/>
    <w:rsid w:val="007A4E51"/>
    <w:rsid w:val="007B362B"/>
    <w:rsid w:val="007C315D"/>
    <w:rsid w:val="007C7EEF"/>
    <w:rsid w:val="007D25A6"/>
    <w:rsid w:val="007D2FE5"/>
    <w:rsid w:val="007E6014"/>
    <w:rsid w:val="007E760F"/>
    <w:rsid w:val="007E7882"/>
    <w:rsid w:val="007E7888"/>
    <w:rsid w:val="007F20FF"/>
    <w:rsid w:val="007F339F"/>
    <w:rsid w:val="007F7363"/>
    <w:rsid w:val="007F7F47"/>
    <w:rsid w:val="0080136F"/>
    <w:rsid w:val="0081420D"/>
    <w:rsid w:val="00815D98"/>
    <w:rsid w:val="00820353"/>
    <w:rsid w:val="00834D00"/>
    <w:rsid w:val="00842135"/>
    <w:rsid w:val="0084693D"/>
    <w:rsid w:val="008472C7"/>
    <w:rsid w:val="008505E2"/>
    <w:rsid w:val="00852179"/>
    <w:rsid w:val="00861D64"/>
    <w:rsid w:val="00863F8A"/>
    <w:rsid w:val="008672CA"/>
    <w:rsid w:val="0087443D"/>
    <w:rsid w:val="0087511D"/>
    <w:rsid w:val="008768F2"/>
    <w:rsid w:val="00881738"/>
    <w:rsid w:val="00883DEC"/>
    <w:rsid w:val="0088552C"/>
    <w:rsid w:val="00892C3B"/>
    <w:rsid w:val="00893B56"/>
    <w:rsid w:val="008A34D9"/>
    <w:rsid w:val="008A668C"/>
    <w:rsid w:val="008A6E17"/>
    <w:rsid w:val="008B435D"/>
    <w:rsid w:val="008D0955"/>
    <w:rsid w:val="008E72F2"/>
    <w:rsid w:val="008F0F7F"/>
    <w:rsid w:val="008F4BB8"/>
    <w:rsid w:val="00921615"/>
    <w:rsid w:val="0092622B"/>
    <w:rsid w:val="00927355"/>
    <w:rsid w:val="00930F8D"/>
    <w:rsid w:val="009347B0"/>
    <w:rsid w:val="00940928"/>
    <w:rsid w:val="00944CDC"/>
    <w:rsid w:val="009511DF"/>
    <w:rsid w:val="00954112"/>
    <w:rsid w:val="009623D3"/>
    <w:rsid w:val="009624EA"/>
    <w:rsid w:val="00967F14"/>
    <w:rsid w:val="00974328"/>
    <w:rsid w:val="009746D4"/>
    <w:rsid w:val="00976837"/>
    <w:rsid w:val="00982787"/>
    <w:rsid w:val="00986A8C"/>
    <w:rsid w:val="00986B2B"/>
    <w:rsid w:val="009907A8"/>
    <w:rsid w:val="00996444"/>
    <w:rsid w:val="00996A17"/>
    <w:rsid w:val="00996EAA"/>
    <w:rsid w:val="009A1AB7"/>
    <w:rsid w:val="009C01D7"/>
    <w:rsid w:val="009C0B99"/>
    <w:rsid w:val="009C0F57"/>
    <w:rsid w:val="009C157C"/>
    <w:rsid w:val="009C1D45"/>
    <w:rsid w:val="009C4C27"/>
    <w:rsid w:val="009C7FA7"/>
    <w:rsid w:val="009D3487"/>
    <w:rsid w:val="009D7600"/>
    <w:rsid w:val="009E524A"/>
    <w:rsid w:val="009F48DC"/>
    <w:rsid w:val="009F6D4F"/>
    <w:rsid w:val="009F7E4D"/>
    <w:rsid w:val="00A13481"/>
    <w:rsid w:val="00A15495"/>
    <w:rsid w:val="00A359C4"/>
    <w:rsid w:val="00A56EB0"/>
    <w:rsid w:val="00A56FB6"/>
    <w:rsid w:val="00A60302"/>
    <w:rsid w:val="00A60B32"/>
    <w:rsid w:val="00A70419"/>
    <w:rsid w:val="00A730F8"/>
    <w:rsid w:val="00A7357E"/>
    <w:rsid w:val="00A73D53"/>
    <w:rsid w:val="00A80E93"/>
    <w:rsid w:val="00A870DA"/>
    <w:rsid w:val="00A906BB"/>
    <w:rsid w:val="00A92CA2"/>
    <w:rsid w:val="00A9414C"/>
    <w:rsid w:val="00A9745E"/>
    <w:rsid w:val="00A97681"/>
    <w:rsid w:val="00A97894"/>
    <w:rsid w:val="00AA3914"/>
    <w:rsid w:val="00AA5DAB"/>
    <w:rsid w:val="00AA611C"/>
    <w:rsid w:val="00AA776F"/>
    <w:rsid w:val="00AB2C7A"/>
    <w:rsid w:val="00AC3B7D"/>
    <w:rsid w:val="00AC446D"/>
    <w:rsid w:val="00AD13C4"/>
    <w:rsid w:val="00AD5760"/>
    <w:rsid w:val="00AD7B68"/>
    <w:rsid w:val="00AE0FE4"/>
    <w:rsid w:val="00AE10C8"/>
    <w:rsid w:val="00AF2366"/>
    <w:rsid w:val="00AF6ECD"/>
    <w:rsid w:val="00B00C8D"/>
    <w:rsid w:val="00B036D7"/>
    <w:rsid w:val="00B0377A"/>
    <w:rsid w:val="00B172DC"/>
    <w:rsid w:val="00B20992"/>
    <w:rsid w:val="00B23319"/>
    <w:rsid w:val="00B24AAB"/>
    <w:rsid w:val="00B27411"/>
    <w:rsid w:val="00B34052"/>
    <w:rsid w:val="00B34CFD"/>
    <w:rsid w:val="00B35A82"/>
    <w:rsid w:val="00B369B6"/>
    <w:rsid w:val="00B41125"/>
    <w:rsid w:val="00B41733"/>
    <w:rsid w:val="00B42C3C"/>
    <w:rsid w:val="00B56EF7"/>
    <w:rsid w:val="00B6195E"/>
    <w:rsid w:val="00B643CF"/>
    <w:rsid w:val="00B6699B"/>
    <w:rsid w:val="00B71078"/>
    <w:rsid w:val="00B7188A"/>
    <w:rsid w:val="00B82580"/>
    <w:rsid w:val="00B87105"/>
    <w:rsid w:val="00B93214"/>
    <w:rsid w:val="00B94D2B"/>
    <w:rsid w:val="00B97DA1"/>
    <w:rsid w:val="00BA1318"/>
    <w:rsid w:val="00BA759E"/>
    <w:rsid w:val="00BB0298"/>
    <w:rsid w:val="00BB4420"/>
    <w:rsid w:val="00BB7AD1"/>
    <w:rsid w:val="00BC3C9C"/>
    <w:rsid w:val="00BC5F90"/>
    <w:rsid w:val="00BC7A33"/>
    <w:rsid w:val="00BD26D9"/>
    <w:rsid w:val="00BD6379"/>
    <w:rsid w:val="00BD79AA"/>
    <w:rsid w:val="00BE2E1E"/>
    <w:rsid w:val="00BE3AAD"/>
    <w:rsid w:val="00BE7B8E"/>
    <w:rsid w:val="00BF02C6"/>
    <w:rsid w:val="00BF1DD2"/>
    <w:rsid w:val="00C01B88"/>
    <w:rsid w:val="00C048C4"/>
    <w:rsid w:val="00C12BCB"/>
    <w:rsid w:val="00C15FA8"/>
    <w:rsid w:val="00C46122"/>
    <w:rsid w:val="00C46AEF"/>
    <w:rsid w:val="00C50E64"/>
    <w:rsid w:val="00C575BF"/>
    <w:rsid w:val="00C615EC"/>
    <w:rsid w:val="00C651CC"/>
    <w:rsid w:val="00C66F67"/>
    <w:rsid w:val="00C67AE4"/>
    <w:rsid w:val="00C7255C"/>
    <w:rsid w:val="00C76A60"/>
    <w:rsid w:val="00C861F3"/>
    <w:rsid w:val="00C943B5"/>
    <w:rsid w:val="00C94491"/>
    <w:rsid w:val="00CA0B9C"/>
    <w:rsid w:val="00CB0A7E"/>
    <w:rsid w:val="00CB735F"/>
    <w:rsid w:val="00CD00DB"/>
    <w:rsid w:val="00CD511D"/>
    <w:rsid w:val="00CE023F"/>
    <w:rsid w:val="00CE65F4"/>
    <w:rsid w:val="00CF3B51"/>
    <w:rsid w:val="00D03CDB"/>
    <w:rsid w:val="00D051F8"/>
    <w:rsid w:val="00D05C58"/>
    <w:rsid w:val="00D1232F"/>
    <w:rsid w:val="00D15E1A"/>
    <w:rsid w:val="00D17683"/>
    <w:rsid w:val="00D2452F"/>
    <w:rsid w:val="00D26D37"/>
    <w:rsid w:val="00D33DD0"/>
    <w:rsid w:val="00D3654C"/>
    <w:rsid w:val="00D36E64"/>
    <w:rsid w:val="00D373BE"/>
    <w:rsid w:val="00D4410A"/>
    <w:rsid w:val="00D4754B"/>
    <w:rsid w:val="00D47890"/>
    <w:rsid w:val="00D51963"/>
    <w:rsid w:val="00D57260"/>
    <w:rsid w:val="00D62129"/>
    <w:rsid w:val="00D643CB"/>
    <w:rsid w:val="00D70536"/>
    <w:rsid w:val="00D75B59"/>
    <w:rsid w:val="00D83A43"/>
    <w:rsid w:val="00D85CF0"/>
    <w:rsid w:val="00DA3674"/>
    <w:rsid w:val="00DA38DA"/>
    <w:rsid w:val="00DA7961"/>
    <w:rsid w:val="00DB3E37"/>
    <w:rsid w:val="00DD103B"/>
    <w:rsid w:val="00DE5F11"/>
    <w:rsid w:val="00DE6843"/>
    <w:rsid w:val="00DF014E"/>
    <w:rsid w:val="00DF3A2A"/>
    <w:rsid w:val="00DF5A60"/>
    <w:rsid w:val="00DF786F"/>
    <w:rsid w:val="00DF7F22"/>
    <w:rsid w:val="00E0156A"/>
    <w:rsid w:val="00E02E12"/>
    <w:rsid w:val="00E12763"/>
    <w:rsid w:val="00E235A1"/>
    <w:rsid w:val="00E275E4"/>
    <w:rsid w:val="00E314B0"/>
    <w:rsid w:val="00E34241"/>
    <w:rsid w:val="00E4021D"/>
    <w:rsid w:val="00E40376"/>
    <w:rsid w:val="00E42D82"/>
    <w:rsid w:val="00E443DC"/>
    <w:rsid w:val="00E450AE"/>
    <w:rsid w:val="00E47A73"/>
    <w:rsid w:val="00E517A6"/>
    <w:rsid w:val="00E51CC2"/>
    <w:rsid w:val="00E51F72"/>
    <w:rsid w:val="00E6294D"/>
    <w:rsid w:val="00E6462E"/>
    <w:rsid w:val="00E74C2C"/>
    <w:rsid w:val="00E75431"/>
    <w:rsid w:val="00E757D8"/>
    <w:rsid w:val="00E86B91"/>
    <w:rsid w:val="00E87360"/>
    <w:rsid w:val="00E87DD9"/>
    <w:rsid w:val="00E925E4"/>
    <w:rsid w:val="00E93E68"/>
    <w:rsid w:val="00EA2AB2"/>
    <w:rsid w:val="00EA6E5F"/>
    <w:rsid w:val="00EB2B2A"/>
    <w:rsid w:val="00EB71D8"/>
    <w:rsid w:val="00EC111B"/>
    <w:rsid w:val="00EC223F"/>
    <w:rsid w:val="00EC5336"/>
    <w:rsid w:val="00ED6E69"/>
    <w:rsid w:val="00EF13E5"/>
    <w:rsid w:val="00F04E5E"/>
    <w:rsid w:val="00F12DE5"/>
    <w:rsid w:val="00F149E8"/>
    <w:rsid w:val="00F14B8F"/>
    <w:rsid w:val="00F20130"/>
    <w:rsid w:val="00F30E33"/>
    <w:rsid w:val="00F3368D"/>
    <w:rsid w:val="00F33F54"/>
    <w:rsid w:val="00F43D04"/>
    <w:rsid w:val="00F450F4"/>
    <w:rsid w:val="00F46B04"/>
    <w:rsid w:val="00F47E4C"/>
    <w:rsid w:val="00F50A65"/>
    <w:rsid w:val="00F513EF"/>
    <w:rsid w:val="00F55C59"/>
    <w:rsid w:val="00F644FD"/>
    <w:rsid w:val="00F64C17"/>
    <w:rsid w:val="00F65297"/>
    <w:rsid w:val="00F668BF"/>
    <w:rsid w:val="00F76577"/>
    <w:rsid w:val="00F84A03"/>
    <w:rsid w:val="00F91A2E"/>
    <w:rsid w:val="00F936FA"/>
    <w:rsid w:val="00F93B54"/>
    <w:rsid w:val="00FA277F"/>
    <w:rsid w:val="00FA62F3"/>
    <w:rsid w:val="00FB0E33"/>
    <w:rsid w:val="00FD098A"/>
    <w:rsid w:val="00FD2FB9"/>
    <w:rsid w:val="00FD3407"/>
    <w:rsid w:val="00FD38EC"/>
    <w:rsid w:val="00FE0717"/>
    <w:rsid w:val="00FE3E91"/>
    <w:rsid w:val="00FE3FD1"/>
    <w:rsid w:val="00FF447D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94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94F8C"/>
  </w:style>
  <w:style w:type="character" w:styleId="Emphasis">
    <w:name w:val="Emphasis"/>
    <w:uiPriority w:val="20"/>
    <w:qFormat/>
    <w:rsid w:val="00494F8C"/>
    <w:rPr>
      <w:i/>
      <w:iCs/>
    </w:rPr>
  </w:style>
  <w:style w:type="character" w:styleId="Strong">
    <w:name w:val="Strong"/>
    <w:uiPriority w:val="22"/>
    <w:qFormat/>
    <w:rsid w:val="00494F8C"/>
    <w:rPr>
      <w:b/>
      <w:bCs/>
    </w:rPr>
  </w:style>
  <w:style w:type="character" w:styleId="Hyperlink">
    <w:name w:val="Hyperlink"/>
    <w:uiPriority w:val="99"/>
    <w:unhideWhenUsed/>
    <w:rsid w:val="00494F8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94F8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FollowedHyperlink">
    <w:name w:val="FollowedHyperlink"/>
    <w:uiPriority w:val="99"/>
    <w:semiHidden/>
    <w:unhideWhenUsed/>
    <w:rsid w:val="002D24D4"/>
    <w:rPr>
      <w:color w:val="800080"/>
      <w:u w:val="single"/>
    </w:rPr>
  </w:style>
  <w:style w:type="paragraph" w:styleId="NoSpacing">
    <w:name w:val="No Spacing"/>
    <w:uiPriority w:val="1"/>
    <w:qFormat/>
    <w:rsid w:val="00C66F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00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3E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94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94F8C"/>
  </w:style>
  <w:style w:type="character" w:styleId="Emphasis">
    <w:name w:val="Emphasis"/>
    <w:uiPriority w:val="20"/>
    <w:qFormat/>
    <w:rsid w:val="00494F8C"/>
    <w:rPr>
      <w:i/>
      <w:iCs/>
    </w:rPr>
  </w:style>
  <w:style w:type="character" w:styleId="Strong">
    <w:name w:val="Strong"/>
    <w:uiPriority w:val="22"/>
    <w:qFormat/>
    <w:rsid w:val="00494F8C"/>
    <w:rPr>
      <w:b/>
      <w:bCs/>
    </w:rPr>
  </w:style>
  <w:style w:type="character" w:styleId="Hyperlink">
    <w:name w:val="Hyperlink"/>
    <w:uiPriority w:val="99"/>
    <w:unhideWhenUsed/>
    <w:rsid w:val="00494F8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94F8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FollowedHyperlink">
    <w:name w:val="FollowedHyperlink"/>
    <w:uiPriority w:val="99"/>
    <w:semiHidden/>
    <w:unhideWhenUsed/>
    <w:rsid w:val="002D24D4"/>
    <w:rPr>
      <w:color w:val="800080"/>
      <w:u w:val="single"/>
    </w:rPr>
  </w:style>
  <w:style w:type="paragraph" w:styleId="NoSpacing">
    <w:name w:val="No Spacing"/>
    <w:uiPriority w:val="1"/>
    <w:qFormat/>
    <w:rsid w:val="00C66F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00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3E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5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4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iez@rogers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mazon.com/gp/aw/d/1910881635/ref=tmm_hrd_title_0?ie=UTF8&amp;qid=1535115266&amp;sr=8-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houston911truth.net/audio/33016.mp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ouston911truth.net/audio/112818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5C620-6DA4-4AC0-92D3-43104C73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Links>
    <vt:vector size="24" baseType="variant">
      <vt:variant>
        <vt:i4>7274623</vt:i4>
      </vt:variant>
      <vt:variant>
        <vt:i4>9</vt:i4>
      </vt:variant>
      <vt:variant>
        <vt:i4>0</vt:i4>
      </vt:variant>
      <vt:variant>
        <vt:i4>5</vt:i4>
      </vt:variant>
      <vt:variant>
        <vt:lpwstr>http://houston911truth.net/audio/33016.mp3</vt:lpwstr>
      </vt:variant>
      <vt:variant>
        <vt:lpwstr/>
      </vt:variant>
      <vt:variant>
        <vt:i4>6881312</vt:i4>
      </vt:variant>
      <vt:variant>
        <vt:i4>6</vt:i4>
      </vt:variant>
      <vt:variant>
        <vt:i4>0</vt:i4>
      </vt:variant>
      <vt:variant>
        <vt:i4>5</vt:i4>
      </vt:variant>
      <vt:variant>
        <vt:lpwstr>http://www.houston911truth.net/audio/113016.mp3</vt:lpwstr>
      </vt:variant>
      <vt:variant>
        <vt:lpwstr/>
      </vt:variant>
      <vt:variant>
        <vt:i4>1310724</vt:i4>
      </vt:variant>
      <vt:variant>
        <vt:i4>3</vt:i4>
      </vt:variant>
      <vt:variant>
        <vt:i4>0</vt:i4>
      </vt:variant>
      <vt:variant>
        <vt:i4>5</vt:i4>
      </vt:variant>
      <vt:variant>
        <vt:lpwstr>http://hopeoutloud.org/pentagon/</vt:lpwstr>
      </vt:variant>
      <vt:variant>
        <vt:lpwstr/>
      </vt:variant>
      <vt:variant>
        <vt:i4>1310775</vt:i4>
      </vt:variant>
      <vt:variant>
        <vt:i4>0</vt:i4>
      </vt:variant>
      <vt:variant>
        <vt:i4>0</vt:i4>
      </vt:variant>
      <vt:variant>
        <vt:i4>5</vt:i4>
      </vt:variant>
      <vt:variant>
        <vt:lpwstr>mailto:president@uleth.ca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Stellar</dc:creator>
  <cp:lastModifiedBy>Stellar</cp:lastModifiedBy>
  <cp:revision>6</cp:revision>
  <dcterms:created xsi:type="dcterms:W3CDTF">2018-12-22T19:55:00Z</dcterms:created>
  <dcterms:modified xsi:type="dcterms:W3CDTF">2018-12-23T20:03:00Z</dcterms:modified>
</cp:coreProperties>
</file>